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C2384" w14:textId="77777777" w:rsidR="00F36754" w:rsidRPr="00285CF7" w:rsidRDefault="00F36754">
      <w:pPr>
        <w:spacing w:after="120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285CF7">
        <w:rPr>
          <w:rFonts w:ascii="Calibri" w:hAnsi="Calibri" w:cs="Calibri"/>
          <w:b/>
          <w:bCs/>
          <w:iCs/>
          <w:sz w:val="28"/>
          <w:szCs w:val="28"/>
        </w:rPr>
        <w:t>What is the Richard Dolby – Rolls-Royce Prize?</w:t>
      </w:r>
    </w:p>
    <w:p w14:paraId="43936DE0" w14:textId="705551C9" w:rsidR="00F36754" w:rsidRPr="00285CF7" w:rsidRDefault="00F36754" w:rsidP="00285CF7">
      <w:pPr>
        <w:pStyle w:val="BodyText"/>
        <w:spacing w:line="276" w:lineRule="auto"/>
        <w:rPr>
          <w:rFonts w:ascii="Calibri" w:hAnsi="Calibri" w:cs="Calibri"/>
          <w:sz w:val="22"/>
          <w:szCs w:val="22"/>
        </w:rPr>
      </w:pPr>
      <w:r w:rsidRPr="6E69C760">
        <w:rPr>
          <w:rFonts w:ascii="Calibri" w:hAnsi="Calibri" w:cs="Calibri"/>
          <w:sz w:val="22"/>
          <w:szCs w:val="22"/>
        </w:rPr>
        <w:t>The Richard Dolby – Rolls-Royce prize is a</w:t>
      </w:r>
      <w:r w:rsidR="00E560A9" w:rsidRPr="6E69C760">
        <w:rPr>
          <w:rFonts w:ascii="Calibri" w:hAnsi="Calibri" w:cs="Calibri"/>
          <w:sz w:val="22"/>
          <w:szCs w:val="22"/>
        </w:rPr>
        <w:t>n</w:t>
      </w:r>
      <w:r w:rsidRPr="6E69C760">
        <w:rPr>
          <w:rFonts w:ascii="Calibri" w:hAnsi="Calibri" w:cs="Calibri"/>
          <w:sz w:val="22"/>
          <w:szCs w:val="22"/>
        </w:rPr>
        <w:t xml:space="preserve"> award presented </w:t>
      </w:r>
      <w:r w:rsidR="00C01C8C" w:rsidRPr="6E69C760">
        <w:rPr>
          <w:rFonts w:ascii="Calibri" w:hAnsi="Calibri" w:cs="Calibri"/>
          <w:sz w:val="22"/>
          <w:szCs w:val="22"/>
        </w:rPr>
        <w:t xml:space="preserve">biennially </w:t>
      </w:r>
      <w:r w:rsidRPr="6E69C760">
        <w:rPr>
          <w:rFonts w:ascii="Calibri" w:hAnsi="Calibri" w:cs="Calibri"/>
          <w:sz w:val="22"/>
          <w:szCs w:val="22"/>
        </w:rPr>
        <w:t xml:space="preserve">by </w:t>
      </w:r>
      <w:r w:rsidR="000D3808" w:rsidRPr="6E69C760">
        <w:rPr>
          <w:rFonts w:ascii="Calibri" w:hAnsi="Calibri" w:cs="Calibri"/>
          <w:sz w:val="22"/>
          <w:szCs w:val="22"/>
        </w:rPr>
        <w:t>T</w:t>
      </w:r>
      <w:r w:rsidRPr="6E69C760">
        <w:rPr>
          <w:rFonts w:ascii="Calibri" w:hAnsi="Calibri" w:cs="Calibri"/>
          <w:sz w:val="22"/>
          <w:szCs w:val="22"/>
        </w:rPr>
        <w:t xml:space="preserve">he </w:t>
      </w:r>
      <w:r w:rsidR="00E560A9" w:rsidRPr="6E69C760">
        <w:rPr>
          <w:rFonts w:ascii="Calibri" w:hAnsi="Calibri" w:cs="Calibri"/>
          <w:sz w:val="22"/>
          <w:szCs w:val="22"/>
        </w:rPr>
        <w:t>Welding Institute’s</w:t>
      </w:r>
      <w:r w:rsidRPr="6E69C760">
        <w:rPr>
          <w:rFonts w:ascii="Calibri" w:hAnsi="Calibri" w:cs="Calibri"/>
          <w:sz w:val="22"/>
          <w:szCs w:val="22"/>
        </w:rPr>
        <w:t xml:space="preserve"> Younger Members Committee (YMC). The </w:t>
      </w:r>
      <w:r w:rsidR="7FBECB2F" w:rsidRPr="6E69C760">
        <w:rPr>
          <w:rFonts w:ascii="Calibri" w:hAnsi="Calibri" w:cs="Calibri"/>
          <w:sz w:val="22"/>
          <w:szCs w:val="22"/>
        </w:rPr>
        <w:t>eigh</w:t>
      </w:r>
      <w:r w:rsidR="0070600F" w:rsidRPr="6E69C760">
        <w:rPr>
          <w:rFonts w:ascii="Calibri" w:hAnsi="Calibri" w:cs="Calibri"/>
          <w:sz w:val="22"/>
          <w:szCs w:val="22"/>
        </w:rPr>
        <w:t>t</w:t>
      </w:r>
      <w:r w:rsidR="00C8401C" w:rsidRPr="6E69C760">
        <w:rPr>
          <w:rFonts w:ascii="Calibri" w:hAnsi="Calibri" w:cs="Calibri"/>
          <w:sz w:val="22"/>
          <w:szCs w:val="22"/>
        </w:rPr>
        <w:t>h</w:t>
      </w:r>
      <w:r w:rsidRPr="6E69C760">
        <w:rPr>
          <w:rFonts w:ascii="Calibri" w:hAnsi="Calibri" w:cs="Calibri"/>
          <w:sz w:val="22"/>
          <w:szCs w:val="22"/>
        </w:rPr>
        <w:t xml:space="preserve"> award will be made in 20</w:t>
      </w:r>
      <w:r w:rsidR="00CE4DEB" w:rsidRPr="6E69C760">
        <w:rPr>
          <w:rFonts w:ascii="Calibri" w:hAnsi="Calibri" w:cs="Calibri"/>
          <w:sz w:val="22"/>
          <w:szCs w:val="22"/>
        </w:rPr>
        <w:t>2</w:t>
      </w:r>
      <w:r w:rsidR="1B3FBCE4" w:rsidRPr="6E69C760">
        <w:rPr>
          <w:rFonts w:ascii="Calibri" w:hAnsi="Calibri" w:cs="Calibri"/>
          <w:sz w:val="22"/>
          <w:szCs w:val="22"/>
        </w:rPr>
        <w:t>4</w:t>
      </w:r>
      <w:r w:rsidRPr="6E69C760">
        <w:rPr>
          <w:rFonts w:ascii="Calibri" w:hAnsi="Calibri" w:cs="Calibri"/>
          <w:sz w:val="22"/>
          <w:szCs w:val="22"/>
        </w:rPr>
        <w:t xml:space="preserve"> and is sponsored by Rolls-Royce plc.</w:t>
      </w:r>
    </w:p>
    <w:p w14:paraId="5DAB6C7B" w14:textId="77777777" w:rsidR="00F36754" w:rsidRPr="00285CF7" w:rsidRDefault="00F36754" w:rsidP="00285CF7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3BDAB3E1" w14:textId="291F4488" w:rsidR="00F36754" w:rsidRPr="00285CF7" w:rsidRDefault="00F36754" w:rsidP="00285CF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523A22C9">
        <w:rPr>
          <w:rFonts w:ascii="Calibri" w:hAnsi="Calibri" w:cs="Calibri"/>
          <w:sz w:val="22"/>
          <w:szCs w:val="22"/>
        </w:rPr>
        <w:t xml:space="preserve">The cash prize (£1,000) will be awarded to </w:t>
      </w:r>
      <w:r w:rsidR="00C8401C" w:rsidRPr="523A22C9">
        <w:rPr>
          <w:rFonts w:ascii="Calibri" w:hAnsi="Calibri" w:cs="Calibri"/>
          <w:sz w:val="22"/>
          <w:szCs w:val="22"/>
        </w:rPr>
        <w:t>any young person (under 35 years of age)</w:t>
      </w:r>
      <w:r w:rsidR="00F7721F" w:rsidRPr="523A22C9">
        <w:rPr>
          <w:rFonts w:ascii="Calibri" w:hAnsi="Calibri" w:cs="Calibri"/>
          <w:sz w:val="22"/>
          <w:szCs w:val="22"/>
        </w:rPr>
        <w:t xml:space="preserve"> </w:t>
      </w:r>
      <w:r w:rsidR="54C7C4A1" w:rsidRPr="523A22C9">
        <w:rPr>
          <w:rFonts w:ascii="Calibri" w:hAnsi="Calibri" w:cs="Calibri"/>
          <w:sz w:val="22"/>
          <w:szCs w:val="22"/>
        </w:rPr>
        <w:t xml:space="preserve">who is a member of the welding institute, </w:t>
      </w:r>
      <w:r w:rsidR="00F7721F" w:rsidRPr="523A22C9">
        <w:rPr>
          <w:rFonts w:ascii="Calibri" w:hAnsi="Calibri" w:cs="Calibri"/>
          <w:sz w:val="22"/>
          <w:szCs w:val="22"/>
        </w:rPr>
        <w:t xml:space="preserve">that can </w:t>
      </w:r>
      <w:r w:rsidRPr="523A22C9">
        <w:rPr>
          <w:rFonts w:ascii="Calibri" w:hAnsi="Calibri" w:cs="Calibri"/>
          <w:sz w:val="22"/>
          <w:szCs w:val="22"/>
        </w:rPr>
        <w:t>demonstrate success in, and enthusiasm for, welding, joining and/or materials engineering at the early stage of their career</w:t>
      </w:r>
      <w:r w:rsidR="7D18FEA1" w:rsidRPr="523A22C9">
        <w:rPr>
          <w:rFonts w:ascii="Calibri" w:hAnsi="Calibri" w:cs="Calibri"/>
          <w:sz w:val="22"/>
          <w:szCs w:val="22"/>
        </w:rPr>
        <w:t xml:space="preserve">. </w:t>
      </w:r>
      <w:r w:rsidR="00C8401C" w:rsidRPr="523A22C9">
        <w:rPr>
          <w:rFonts w:ascii="Calibri" w:hAnsi="Calibri" w:cs="Calibri"/>
          <w:sz w:val="22"/>
          <w:szCs w:val="22"/>
        </w:rPr>
        <w:t xml:space="preserve">The </w:t>
      </w:r>
      <w:r w:rsidR="001542FD" w:rsidRPr="523A22C9">
        <w:rPr>
          <w:rFonts w:ascii="Calibri" w:hAnsi="Calibri" w:cs="Calibri"/>
          <w:sz w:val="22"/>
          <w:szCs w:val="22"/>
        </w:rPr>
        <w:t xml:space="preserve">top three </w:t>
      </w:r>
      <w:r w:rsidR="00C8401C" w:rsidRPr="523A22C9">
        <w:rPr>
          <w:rFonts w:ascii="Calibri" w:hAnsi="Calibri" w:cs="Calibri"/>
          <w:sz w:val="22"/>
          <w:szCs w:val="22"/>
        </w:rPr>
        <w:t>runners up in the competition will be awarded £100 Amazon gift vouchers for their commitment to the competition.</w:t>
      </w:r>
    </w:p>
    <w:p w14:paraId="02EB378F" w14:textId="77777777" w:rsidR="00C8401C" w:rsidRDefault="00C8401C">
      <w:pPr>
        <w:spacing w:after="120"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14:paraId="4A52BFA0" w14:textId="77777777" w:rsidR="00F36754" w:rsidRPr="00285CF7" w:rsidRDefault="00F36754">
      <w:pPr>
        <w:spacing w:after="120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285CF7">
        <w:rPr>
          <w:rFonts w:ascii="Calibri" w:hAnsi="Calibri" w:cs="Calibri"/>
          <w:b/>
          <w:bCs/>
          <w:iCs/>
          <w:sz w:val="28"/>
          <w:szCs w:val="28"/>
        </w:rPr>
        <w:t>How is it judged?</w:t>
      </w:r>
    </w:p>
    <w:p w14:paraId="01864235" w14:textId="2F58904C" w:rsidR="00F36754" w:rsidRPr="00285CF7" w:rsidRDefault="00F36754" w:rsidP="00285CF7">
      <w:pPr>
        <w:pStyle w:val="BodyTextIndent2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523A22C9">
        <w:rPr>
          <w:rFonts w:ascii="Calibri" w:hAnsi="Calibri" w:cs="Calibri"/>
          <w:sz w:val="22"/>
          <w:szCs w:val="22"/>
        </w:rPr>
        <w:t>The main part of the application will be a</w:t>
      </w:r>
      <w:r w:rsidR="00F7721F" w:rsidRPr="523A22C9">
        <w:rPr>
          <w:rFonts w:ascii="Calibri" w:hAnsi="Calibri" w:cs="Calibri"/>
          <w:sz w:val="22"/>
          <w:szCs w:val="22"/>
        </w:rPr>
        <w:t xml:space="preserve"> technical report (of no more than </w:t>
      </w:r>
      <w:r w:rsidR="00C8401C" w:rsidRPr="523A22C9">
        <w:rPr>
          <w:rFonts w:ascii="Calibri" w:hAnsi="Calibri" w:cs="Calibri"/>
          <w:sz w:val="22"/>
          <w:szCs w:val="22"/>
        </w:rPr>
        <w:t>four</w:t>
      </w:r>
      <w:r w:rsidR="00F7721F" w:rsidRPr="523A22C9">
        <w:rPr>
          <w:rFonts w:ascii="Calibri" w:hAnsi="Calibri" w:cs="Calibri"/>
          <w:sz w:val="22"/>
          <w:szCs w:val="22"/>
        </w:rPr>
        <w:t xml:space="preserve"> A4 pages) on a subject related to welding, joining and/or materials engineering</w:t>
      </w:r>
      <w:r w:rsidR="688E00DF" w:rsidRPr="523A22C9">
        <w:rPr>
          <w:rFonts w:ascii="Calibri" w:hAnsi="Calibri" w:cs="Calibri"/>
          <w:sz w:val="22"/>
          <w:szCs w:val="22"/>
        </w:rPr>
        <w:t xml:space="preserve">. </w:t>
      </w:r>
      <w:r w:rsidRPr="523A22C9">
        <w:rPr>
          <w:rFonts w:ascii="Calibri" w:hAnsi="Calibri" w:cs="Calibri"/>
          <w:sz w:val="22"/>
          <w:szCs w:val="22"/>
        </w:rPr>
        <w:t xml:space="preserve">If short-listed </w:t>
      </w:r>
      <w:r w:rsidR="00F7721F" w:rsidRPr="523A22C9">
        <w:rPr>
          <w:rFonts w:ascii="Calibri" w:hAnsi="Calibri" w:cs="Calibri"/>
          <w:sz w:val="22"/>
          <w:szCs w:val="22"/>
        </w:rPr>
        <w:t xml:space="preserve">for the final, the candidate </w:t>
      </w:r>
      <w:r w:rsidRPr="523A22C9">
        <w:rPr>
          <w:rFonts w:ascii="Calibri" w:hAnsi="Calibri" w:cs="Calibri"/>
          <w:sz w:val="22"/>
          <w:szCs w:val="22"/>
        </w:rPr>
        <w:t xml:space="preserve">will then give a </w:t>
      </w:r>
      <w:r w:rsidR="41CFAE8D" w:rsidRPr="523A22C9">
        <w:rPr>
          <w:rFonts w:ascii="Calibri" w:hAnsi="Calibri" w:cs="Calibri"/>
          <w:sz w:val="22"/>
          <w:szCs w:val="22"/>
        </w:rPr>
        <w:t>20-minute</w:t>
      </w:r>
      <w:r w:rsidRPr="523A22C9">
        <w:rPr>
          <w:rFonts w:ascii="Calibri" w:hAnsi="Calibri" w:cs="Calibri"/>
          <w:sz w:val="22"/>
          <w:szCs w:val="22"/>
        </w:rPr>
        <w:t xml:space="preserve"> presentation based on their project in front</w:t>
      </w:r>
      <w:r w:rsidR="00F7721F" w:rsidRPr="523A22C9">
        <w:rPr>
          <w:rFonts w:ascii="Calibri" w:hAnsi="Calibri" w:cs="Calibri"/>
          <w:sz w:val="22"/>
          <w:szCs w:val="22"/>
        </w:rPr>
        <w:t xml:space="preserve"> of a </w:t>
      </w:r>
      <w:r w:rsidRPr="523A22C9">
        <w:rPr>
          <w:rFonts w:ascii="Calibri" w:hAnsi="Calibri" w:cs="Calibri"/>
          <w:sz w:val="22"/>
          <w:szCs w:val="22"/>
        </w:rPr>
        <w:t>judging panel at TWI</w:t>
      </w:r>
      <w:r w:rsidR="4051D506" w:rsidRPr="523A22C9">
        <w:rPr>
          <w:rFonts w:ascii="Calibri" w:hAnsi="Calibri" w:cs="Calibri"/>
          <w:sz w:val="22"/>
          <w:szCs w:val="22"/>
        </w:rPr>
        <w:t xml:space="preserve"> Cambridge</w:t>
      </w:r>
      <w:r w:rsidRPr="523A22C9">
        <w:rPr>
          <w:rFonts w:ascii="Calibri" w:hAnsi="Calibri" w:cs="Calibri"/>
          <w:sz w:val="22"/>
          <w:szCs w:val="22"/>
        </w:rPr>
        <w:t>, when the winner will be selected</w:t>
      </w:r>
      <w:r w:rsidR="301D7FAA" w:rsidRPr="523A22C9">
        <w:rPr>
          <w:rFonts w:ascii="Calibri" w:hAnsi="Calibri" w:cs="Calibri"/>
          <w:sz w:val="22"/>
          <w:szCs w:val="22"/>
        </w:rPr>
        <w:t xml:space="preserve">. </w:t>
      </w:r>
      <w:r w:rsidRPr="523A22C9">
        <w:rPr>
          <w:rFonts w:ascii="Calibri" w:hAnsi="Calibri" w:cs="Calibri"/>
          <w:sz w:val="22"/>
          <w:szCs w:val="22"/>
        </w:rPr>
        <w:t xml:space="preserve">The winner selected by the panel </w:t>
      </w:r>
      <w:r w:rsidR="00C8401C" w:rsidRPr="523A22C9">
        <w:rPr>
          <w:rFonts w:ascii="Calibri" w:hAnsi="Calibri" w:cs="Calibri"/>
          <w:sz w:val="22"/>
          <w:szCs w:val="22"/>
        </w:rPr>
        <w:t>will be invited to attend</w:t>
      </w:r>
      <w:r w:rsidR="00F7721F" w:rsidRPr="523A22C9">
        <w:rPr>
          <w:rFonts w:ascii="Calibri" w:hAnsi="Calibri" w:cs="Calibri"/>
          <w:sz w:val="22"/>
          <w:szCs w:val="22"/>
        </w:rPr>
        <w:t xml:space="preserve"> </w:t>
      </w:r>
      <w:r w:rsidR="00F306A7" w:rsidRPr="523A22C9">
        <w:rPr>
          <w:rFonts w:ascii="Calibri" w:hAnsi="Calibri" w:cs="Calibri"/>
          <w:sz w:val="22"/>
          <w:szCs w:val="22"/>
        </w:rPr>
        <w:t xml:space="preserve">an awards presentation </w:t>
      </w:r>
      <w:r w:rsidR="00B0276F" w:rsidRPr="523A22C9">
        <w:rPr>
          <w:rFonts w:ascii="Calibri" w:hAnsi="Calibri" w:cs="Calibri"/>
          <w:sz w:val="22"/>
          <w:szCs w:val="22"/>
        </w:rPr>
        <w:t xml:space="preserve">where they will receive their </w:t>
      </w:r>
      <w:r w:rsidR="3BED4A4B" w:rsidRPr="523A22C9">
        <w:rPr>
          <w:rFonts w:ascii="Calibri" w:hAnsi="Calibri" w:cs="Calibri"/>
          <w:sz w:val="22"/>
          <w:szCs w:val="22"/>
        </w:rPr>
        <w:t>prize and</w:t>
      </w:r>
      <w:r w:rsidR="00317A63" w:rsidRPr="523A22C9">
        <w:rPr>
          <w:rFonts w:ascii="Calibri" w:hAnsi="Calibri" w:cs="Calibri"/>
          <w:sz w:val="22"/>
          <w:szCs w:val="22"/>
        </w:rPr>
        <w:t xml:space="preserve"> </w:t>
      </w:r>
      <w:r w:rsidRPr="523A22C9">
        <w:rPr>
          <w:rFonts w:ascii="Calibri" w:hAnsi="Calibri" w:cs="Calibri"/>
          <w:sz w:val="22"/>
          <w:szCs w:val="22"/>
        </w:rPr>
        <w:t>may also be invited to repeat their presentation at a subsequent TWI event.</w:t>
      </w:r>
    </w:p>
    <w:p w14:paraId="6A05A809" w14:textId="77777777" w:rsidR="00C8401C" w:rsidRDefault="00C8401C" w:rsidP="00C8401C">
      <w:pPr>
        <w:spacing w:after="120"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14:paraId="19FD8802" w14:textId="77777777" w:rsidR="00317A63" w:rsidRPr="00C8401C" w:rsidRDefault="00F36754" w:rsidP="00C8401C">
      <w:pPr>
        <w:spacing w:after="120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CD5192">
        <w:rPr>
          <w:rFonts w:ascii="Calibri" w:hAnsi="Calibri" w:cs="Calibri"/>
          <w:b/>
          <w:bCs/>
          <w:iCs/>
          <w:sz w:val="28"/>
          <w:szCs w:val="28"/>
        </w:rPr>
        <w:t>How do I apply?</w:t>
      </w:r>
    </w:p>
    <w:p w14:paraId="454DF504" w14:textId="686902F7" w:rsidR="007556CA" w:rsidRPr="00480AD1" w:rsidRDefault="00317A63" w:rsidP="523A22C9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523A22C9">
        <w:rPr>
          <w:rFonts w:ascii="Calibri" w:hAnsi="Calibri" w:cs="Calibri"/>
          <w:sz w:val="22"/>
          <w:szCs w:val="22"/>
        </w:rPr>
        <w:t xml:space="preserve">To apply, please complete the Application Form overleaf and </w:t>
      </w:r>
      <w:r w:rsidR="00CE27F5" w:rsidRPr="523A22C9">
        <w:rPr>
          <w:rFonts w:ascii="Calibri" w:hAnsi="Calibri" w:cs="Calibri"/>
          <w:sz w:val="22"/>
          <w:szCs w:val="22"/>
        </w:rPr>
        <w:t xml:space="preserve">return </w:t>
      </w:r>
      <w:r w:rsidRPr="523A22C9">
        <w:rPr>
          <w:rFonts w:ascii="Calibri" w:hAnsi="Calibri" w:cs="Calibri"/>
          <w:sz w:val="22"/>
          <w:szCs w:val="22"/>
        </w:rPr>
        <w:t>it, along with your CV</w:t>
      </w:r>
      <w:r w:rsidR="000D3808" w:rsidRPr="523A22C9">
        <w:rPr>
          <w:rFonts w:ascii="Calibri" w:hAnsi="Calibri" w:cs="Calibri"/>
          <w:sz w:val="22"/>
          <w:szCs w:val="22"/>
        </w:rPr>
        <w:t xml:space="preserve"> and abstract of approximately 500 words</w:t>
      </w:r>
      <w:r w:rsidR="00377A42" w:rsidRPr="523A22C9">
        <w:rPr>
          <w:rFonts w:ascii="Calibri" w:hAnsi="Calibri" w:cs="Calibri"/>
          <w:sz w:val="22"/>
          <w:szCs w:val="22"/>
        </w:rPr>
        <w:t xml:space="preserve"> (plus 1 or </w:t>
      </w:r>
      <w:r w:rsidR="00C72AB7" w:rsidRPr="523A22C9">
        <w:rPr>
          <w:rFonts w:ascii="Calibri" w:hAnsi="Calibri" w:cs="Calibri"/>
          <w:sz w:val="22"/>
          <w:szCs w:val="22"/>
        </w:rPr>
        <w:t xml:space="preserve">2 relevant tables, </w:t>
      </w:r>
      <w:r w:rsidR="42A0D34F" w:rsidRPr="523A22C9">
        <w:rPr>
          <w:rFonts w:ascii="Calibri" w:hAnsi="Calibri" w:cs="Calibri"/>
          <w:sz w:val="22"/>
          <w:szCs w:val="22"/>
        </w:rPr>
        <w:t>figures,</w:t>
      </w:r>
      <w:r w:rsidR="00C72AB7" w:rsidRPr="523A22C9">
        <w:rPr>
          <w:rFonts w:ascii="Calibri" w:hAnsi="Calibri" w:cs="Calibri"/>
          <w:sz w:val="22"/>
          <w:szCs w:val="22"/>
        </w:rPr>
        <w:t xml:space="preserve"> or graphs, if required)</w:t>
      </w:r>
      <w:r w:rsidR="009E728D" w:rsidRPr="523A22C9">
        <w:rPr>
          <w:rFonts w:ascii="Calibri" w:hAnsi="Calibri" w:cs="Calibri"/>
          <w:sz w:val="22"/>
          <w:szCs w:val="22"/>
        </w:rPr>
        <w:t>,</w:t>
      </w:r>
      <w:r w:rsidR="000D3808" w:rsidRPr="523A22C9">
        <w:rPr>
          <w:rFonts w:ascii="Calibri" w:hAnsi="Calibri" w:cs="Calibri"/>
          <w:sz w:val="22"/>
          <w:szCs w:val="22"/>
        </w:rPr>
        <w:t xml:space="preserve"> by</w:t>
      </w:r>
      <w:r w:rsidR="00CE27F5" w:rsidRPr="523A22C9">
        <w:rPr>
          <w:rFonts w:ascii="Calibri" w:hAnsi="Calibri" w:cs="Calibri"/>
          <w:sz w:val="22"/>
          <w:szCs w:val="22"/>
        </w:rPr>
        <w:t xml:space="preserve"> e</w:t>
      </w:r>
      <w:r w:rsidR="000D3808" w:rsidRPr="523A22C9">
        <w:rPr>
          <w:rFonts w:ascii="Calibri" w:hAnsi="Calibri" w:cs="Calibri"/>
          <w:sz w:val="22"/>
          <w:szCs w:val="22"/>
        </w:rPr>
        <w:t xml:space="preserve">mail to </w:t>
      </w:r>
      <w:hyperlink r:id="rId11" w:history="1">
        <w:r w:rsidR="004641C0" w:rsidRPr="00977CF7">
          <w:rPr>
            <w:rStyle w:val="Hyperlink"/>
            <w:rFonts w:ascii="Calibri" w:hAnsi="Calibri" w:cs="Calibri"/>
            <w:sz w:val="22"/>
            <w:szCs w:val="22"/>
          </w:rPr>
          <w:t>ymc@twi.co.uk</w:t>
        </w:r>
      </w:hyperlink>
      <w:r w:rsidR="004641C0">
        <w:rPr>
          <w:rFonts w:ascii="Calibri" w:hAnsi="Calibri" w:cs="Calibri"/>
          <w:sz w:val="22"/>
          <w:szCs w:val="22"/>
        </w:rPr>
        <w:t xml:space="preserve"> </w:t>
      </w:r>
      <w:r w:rsidR="007556CA" w:rsidRPr="523A22C9">
        <w:rPr>
          <w:rFonts w:ascii="Calibri" w:hAnsi="Calibri" w:cs="Calibri"/>
          <w:sz w:val="22"/>
          <w:szCs w:val="22"/>
        </w:rPr>
        <w:t xml:space="preserve">no later than </w:t>
      </w:r>
      <w:r w:rsidR="032AC95C" w:rsidRPr="523A22C9">
        <w:rPr>
          <w:rFonts w:ascii="Calibri" w:hAnsi="Calibri" w:cs="Calibri"/>
          <w:b/>
          <w:bCs/>
          <w:sz w:val="22"/>
          <w:szCs w:val="22"/>
        </w:rPr>
        <w:t>16.00</w:t>
      </w:r>
      <w:r w:rsidR="007556CA" w:rsidRPr="523A22C9">
        <w:rPr>
          <w:rFonts w:ascii="Calibri" w:hAnsi="Calibri" w:cs="Calibri"/>
          <w:sz w:val="22"/>
          <w:szCs w:val="22"/>
        </w:rPr>
        <w:t xml:space="preserve"> on </w:t>
      </w:r>
      <w:r w:rsidR="00C8401C" w:rsidRPr="523A22C9">
        <w:rPr>
          <w:rFonts w:ascii="Calibri" w:hAnsi="Calibri" w:cs="Calibri"/>
          <w:b/>
          <w:bCs/>
          <w:sz w:val="22"/>
          <w:szCs w:val="22"/>
        </w:rPr>
        <w:t xml:space="preserve">Friday </w:t>
      </w:r>
      <w:r w:rsidR="004641C0">
        <w:rPr>
          <w:rFonts w:ascii="Calibri" w:hAnsi="Calibri" w:cs="Calibri"/>
          <w:b/>
          <w:bCs/>
          <w:sz w:val="22"/>
          <w:szCs w:val="22"/>
        </w:rPr>
        <w:t>15</w:t>
      </w:r>
      <w:r w:rsidR="3D9B1160" w:rsidRPr="523A22C9">
        <w:rPr>
          <w:rFonts w:ascii="Calibri" w:hAnsi="Calibri" w:cs="Calibri"/>
          <w:b/>
          <w:bCs/>
          <w:sz w:val="22"/>
          <w:szCs w:val="22"/>
        </w:rPr>
        <w:t>th</w:t>
      </w:r>
      <w:r w:rsidR="00C00DBC" w:rsidRPr="523A22C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641C0">
        <w:rPr>
          <w:rFonts w:ascii="Calibri" w:hAnsi="Calibri" w:cs="Calibri"/>
          <w:b/>
          <w:bCs/>
          <w:sz w:val="22"/>
          <w:szCs w:val="22"/>
        </w:rPr>
        <w:t>March</w:t>
      </w:r>
      <w:r w:rsidR="00C8401C" w:rsidRPr="523A22C9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62D2AFDB" w:rsidRPr="523A22C9">
        <w:rPr>
          <w:rFonts w:ascii="Calibri" w:hAnsi="Calibri" w:cs="Calibri"/>
          <w:b/>
          <w:bCs/>
          <w:sz w:val="22"/>
          <w:szCs w:val="22"/>
        </w:rPr>
        <w:t>24</w:t>
      </w:r>
      <w:r w:rsidR="1B4B40A8" w:rsidRPr="523A22C9">
        <w:rPr>
          <w:rFonts w:ascii="Calibri" w:hAnsi="Calibri" w:cs="Calibri"/>
          <w:sz w:val="22"/>
          <w:szCs w:val="22"/>
        </w:rPr>
        <w:t xml:space="preserve">. </w:t>
      </w:r>
      <w:r w:rsidR="007556CA" w:rsidRPr="523A22C9">
        <w:rPr>
          <w:rFonts w:ascii="Calibri" w:hAnsi="Calibri" w:cs="Calibri"/>
          <w:sz w:val="22"/>
          <w:szCs w:val="22"/>
        </w:rPr>
        <w:t xml:space="preserve">If your abstract is </w:t>
      </w:r>
      <w:r w:rsidR="213E6AF5" w:rsidRPr="523A22C9">
        <w:rPr>
          <w:rFonts w:ascii="Calibri" w:hAnsi="Calibri" w:cs="Calibri"/>
          <w:sz w:val="22"/>
          <w:szCs w:val="22"/>
        </w:rPr>
        <w:t>successful,</w:t>
      </w:r>
      <w:r w:rsidR="007556CA" w:rsidRPr="523A22C9">
        <w:rPr>
          <w:rFonts w:ascii="Calibri" w:hAnsi="Calibri" w:cs="Calibri"/>
          <w:sz w:val="22"/>
          <w:szCs w:val="22"/>
        </w:rPr>
        <w:t xml:space="preserve"> you will be invited to proceed and submit the technical report, </w:t>
      </w:r>
      <w:r w:rsidR="0B997B4F" w:rsidRPr="523A22C9">
        <w:rPr>
          <w:rFonts w:ascii="Calibri" w:hAnsi="Calibri" w:cs="Calibri"/>
          <w:sz w:val="22"/>
          <w:szCs w:val="22"/>
        </w:rPr>
        <w:t>(maximum</w:t>
      </w:r>
      <w:r w:rsidR="007556CA" w:rsidRPr="523A22C9">
        <w:rPr>
          <w:rFonts w:ascii="Calibri" w:hAnsi="Calibri" w:cs="Calibri"/>
          <w:sz w:val="22"/>
          <w:szCs w:val="22"/>
        </w:rPr>
        <w:t xml:space="preserve"> </w:t>
      </w:r>
      <w:r w:rsidR="00C8401C" w:rsidRPr="523A22C9">
        <w:rPr>
          <w:rFonts w:ascii="Calibri" w:hAnsi="Calibri" w:cs="Calibri"/>
          <w:sz w:val="22"/>
          <w:szCs w:val="22"/>
        </w:rPr>
        <w:t>four</w:t>
      </w:r>
      <w:r w:rsidR="007556CA" w:rsidRPr="523A22C9">
        <w:rPr>
          <w:rFonts w:ascii="Calibri" w:hAnsi="Calibri" w:cs="Calibri"/>
          <w:sz w:val="22"/>
          <w:szCs w:val="22"/>
        </w:rPr>
        <w:t xml:space="preserve"> A4 pages</w:t>
      </w:r>
      <w:r w:rsidR="0B466177" w:rsidRPr="523A22C9">
        <w:rPr>
          <w:rFonts w:ascii="Calibri" w:hAnsi="Calibri" w:cs="Calibri"/>
          <w:sz w:val="22"/>
          <w:szCs w:val="22"/>
        </w:rPr>
        <w:t>)</w:t>
      </w:r>
      <w:r w:rsidR="007556CA" w:rsidRPr="523A22C9">
        <w:rPr>
          <w:rFonts w:ascii="Calibri" w:hAnsi="Calibri" w:cs="Calibri"/>
          <w:sz w:val="22"/>
          <w:szCs w:val="22"/>
        </w:rPr>
        <w:t xml:space="preserve"> by </w:t>
      </w:r>
      <w:r w:rsidR="4FED00FB" w:rsidRPr="523A22C9">
        <w:rPr>
          <w:rFonts w:ascii="Calibri" w:hAnsi="Calibri" w:cs="Calibri"/>
          <w:sz w:val="22"/>
          <w:szCs w:val="22"/>
        </w:rPr>
        <w:t>16.00</w:t>
      </w:r>
      <w:r w:rsidR="007556CA" w:rsidRPr="523A22C9">
        <w:rPr>
          <w:rFonts w:ascii="Calibri" w:hAnsi="Calibri" w:cs="Calibri"/>
          <w:sz w:val="22"/>
          <w:szCs w:val="22"/>
        </w:rPr>
        <w:t xml:space="preserve"> on</w:t>
      </w:r>
      <w:r w:rsidR="00C8401C" w:rsidRPr="523A22C9">
        <w:rPr>
          <w:rFonts w:ascii="Calibri" w:hAnsi="Calibri" w:cs="Calibri"/>
          <w:sz w:val="22"/>
          <w:szCs w:val="22"/>
        </w:rPr>
        <w:t xml:space="preserve"> </w:t>
      </w:r>
      <w:r w:rsidR="6FF26A00" w:rsidRPr="523A22C9">
        <w:rPr>
          <w:rFonts w:ascii="Calibri" w:hAnsi="Calibri" w:cs="Calibri"/>
          <w:sz w:val="22"/>
          <w:szCs w:val="22"/>
        </w:rPr>
        <w:t>Friday 10</w:t>
      </w:r>
      <w:r w:rsidR="6FF26A00" w:rsidRPr="523A22C9">
        <w:rPr>
          <w:rFonts w:ascii="Calibri" w:hAnsi="Calibri" w:cs="Calibri"/>
          <w:sz w:val="22"/>
          <w:szCs w:val="22"/>
          <w:vertAlign w:val="superscript"/>
        </w:rPr>
        <w:t>th</w:t>
      </w:r>
      <w:r w:rsidR="6FF26A00" w:rsidRPr="523A22C9">
        <w:rPr>
          <w:rFonts w:ascii="Calibri" w:hAnsi="Calibri" w:cs="Calibri"/>
          <w:sz w:val="22"/>
          <w:szCs w:val="22"/>
        </w:rPr>
        <w:t xml:space="preserve"> May 2024</w:t>
      </w:r>
      <w:r w:rsidR="3A95ED5A" w:rsidRPr="523A22C9">
        <w:rPr>
          <w:rFonts w:ascii="Calibri" w:hAnsi="Calibri" w:cs="Calibri"/>
          <w:sz w:val="22"/>
          <w:szCs w:val="22"/>
        </w:rPr>
        <w:t xml:space="preserve">. </w:t>
      </w:r>
    </w:p>
    <w:p w14:paraId="5A39BBE3" w14:textId="77777777" w:rsidR="00F36754" w:rsidRPr="00480AD1" w:rsidRDefault="00F36754" w:rsidP="00285CF7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3A94BA14" w14:textId="6D56E533" w:rsidR="00C8401C" w:rsidRPr="00480AD1" w:rsidRDefault="00F36754" w:rsidP="6E69C7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5AAF47F9">
        <w:rPr>
          <w:rFonts w:ascii="Calibri" w:hAnsi="Calibri" w:cs="Calibri"/>
          <w:sz w:val="22"/>
          <w:szCs w:val="22"/>
        </w:rPr>
        <w:t>Applicants short-listed for the final should be prepared to travel to TWI</w:t>
      </w:r>
      <w:r w:rsidR="244E4FCB" w:rsidRPr="5AAF47F9">
        <w:rPr>
          <w:rFonts w:ascii="Calibri" w:hAnsi="Calibri" w:cs="Calibri"/>
          <w:sz w:val="22"/>
          <w:szCs w:val="22"/>
        </w:rPr>
        <w:t xml:space="preserve"> Cambridge</w:t>
      </w:r>
      <w:r w:rsidRPr="5AAF47F9">
        <w:rPr>
          <w:rFonts w:ascii="Calibri" w:hAnsi="Calibri" w:cs="Calibri"/>
          <w:sz w:val="22"/>
          <w:szCs w:val="22"/>
        </w:rPr>
        <w:t xml:space="preserve"> for the final presentation event</w:t>
      </w:r>
      <w:r w:rsidR="00C8401C" w:rsidRPr="5AAF47F9">
        <w:rPr>
          <w:rFonts w:ascii="Calibri" w:hAnsi="Calibri" w:cs="Calibri"/>
          <w:sz w:val="22"/>
          <w:szCs w:val="22"/>
        </w:rPr>
        <w:t xml:space="preserve"> </w:t>
      </w:r>
      <w:r w:rsidR="00EC310D">
        <w:rPr>
          <w:rFonts w:ascii="Calibri" w:hAnsi="Calibri" w:cs="Calibri"/>
          <w:sz w:val="22"/>
          <w:szCs w:val="22"/>
        </w:rPr>
        <w:t xml:space="preserve">on </w:t>
      </w:r>
      <w:r w:rsidR="008625C2">
        <w:rPr>
          <w:rFonts w:ascii="Calibri" w:hAnsi="Calibri" w:cs="Calibri"/>
          <w:sz w:val="22"/>
          <w:szCs w:val="22"/>
        </w:rPr>
        <w:t>2</w:t>
      </w:r>
      <w:bookmarkStart w:id="0" w:name="_GoBack"/>
      <w:bookmarkEnd w:id="0"/>
      <w:r w:rsidR="00EC310D" w:rsidRPr="00EC310D">
        <w:rPr>
          <w:rFonts w:ascii="Calibri" w:hAnsi="Calibri" w:cs="Calibri"/>
          <w:sz w:val="22"/>
          <w:szCs w:val="22"/>
          <w:vertAlign w:val="superscript"/>
        </w:rPr>
        <w:t>nd</w:t>
      </w:r>
      <w:r w:rsidR="00EC310D">
        <w:rPr>
          <w:rFonts w:ascii="Calibri" w:hAnsi="Calibri" w:cs="Calibri"/>
          <w:sz w:val="22"/>
          <w:szCs w:val="22"/>
        </w:rPr>
        <w:t xml:space="preserve"> </w:t>
      </w:r>
      <w:r w:rsidR="48F84BDC" w:rsidRPr="5AAF47F9">
        <w:rPr>
          <w:rFonts w:ascii="Calibri" w:hAnsi="Calibri" w:cs="Calibri"/>
          <w:sz w:val="22"/>
          <w:szCs w:val="22"/>
        </w:rPr>
        <w:t>July</w:t>
      </w:r>
      <w:r w:rsidR="00C8401C" w:rsidRPr="5AAF47F9">
        <w:rPr>
          <w:rFonts w:ascii="Calibri" w:hAnsi="Calibri" w:cs="Calibri"/>
          <w:sz w:val="22"/>
          <w:szCs w:val="22"/>
        </w:rPr>
        <w:t xml:space="preserve"> 20</w:t>
      </w:r>
      <w:r w:rsidR="00814DCF" w:rsidRPr="5AAF47F9">
        <w:rPr>
          <w:rFonts w:ascii="Calibri" w:hAnsi="Calibri" w:cs="Calibri"/>
          <w:sz w:val="22"/>
          <w:szCs w:val="22"/>
        </w:rPr>
        <w:t>2</w:t>
      </w:r>
      <w:r w:rsidR="0805B92D" w:rsidRPr="5AAF47F9">
        <w:rPr>
          <w:rFonts w:ascii="Calibri" w:hAnsi="Calibri" w:cs="Calibri"/>
          <w:sz w:val="22"/>
          <w:szCs w:val="22"/>
        </w:rPr>
        <w:t>4</w:t>
      </w:r>
      <w:r w:rsidRPr="5AAF47F9">
        <w:rPr>
          <w:rFonts w:ascii="Calibri" w:hAnsi="Calibri" w:cs="Calibri"/>
          <w:sz w:val="22"/>
          <w:szCs w:val="22"/>
        </w:rPr>
        <w:t>.</w:t>
      </w:r>
      <w:r w:rsidR="00C8401C" w:rsidRPr="5AAF47F9">
        <w:rPr>
          <w:rFonts w:ascii="Calibri" w:hAnsi="Calibri" w:cs="Calibri"/>
          <w:sz w:val="22"/>
          <w:szCs w:val="22"/>
        </w:rPr>
        <w:t xml:space="preserve"> Candidates will be required to present </w:t>
      </w:r>
      <w:r w:rsidR="009E728D" w:rsidRPr="5AAF47F9">
        <w:rPr>
          <w:rFonts w:ascii="Calibri" w:hAnsi="Calibri" w:cs="Calibri"/>
          <w:sz w:val="22"/>
          <w:szCs w:val="22"/>
        </w:rPr>
        <w:t>for</w:t>
      </w:r>
      <w:r w:rsidR="00C8401C" w:rsidRPr="5AAF47F9">
        <w:rPr>
          <w:rFonts w:ascii="Calibri" w:hAnsi="Calibri" w:cs="Calibri"/>
          <w:sz w:val="22"/>
          <w:szCs w:val="22"/>
        </w:rPr>
        <w:t xml:space="preserve"> 20 minute</w:t>
      </w:r>
      <w:r w:rsidR="009E728D" w:rsidRPr="5AAF47F9">
        <w:rPr>
          <w:rFonts w:ascii="Calibri" w:hAnsi="Calibri" w:cs="Calibri"/>
          <w:sz w:val="22"/>
          <w:szCs w:val="22"/>
        </w:rPr>
        <w:t>s</w:t>
      </w:r>
      <w:r w:rsidR="00C8401C" w:rsidRPr="5AAF47F9">
        <w:rPr>
          <w:rFonts w:ascii="Calibri" w:hAnsi="Calibri" w:cs="Calibri"/>
          <w:sz w:val="22"/>
          <w:szCs w:val="22"/>
        </w:rPr>
        <w:t xml:space="preserve"> on their subject and answer questions posed to them by the judging panel.</w:t>
      </w:r>
      <w:r w:rsidR="007320FF" w:rsidRPr="5AAF47F9">
        <w:rPr>
          <w:rFonts w:ascii="Calibri" w:hAnsi="Calibri" w:cs="Calibri"/>
          <w:sz w:val="22"/>
          <w:szCs w:val="22"/>
        </w:rPr>
        <w:t xml:space="preserve"> </w:t>
      </w:r>
      <w:r w:rsidR="00EA62EA" w:rsidRPr="5AAF47F9">
        <w:rPr>
          <w:rFonts w:ascii="Calibri" w:hAnsi="Calibri" w:cs="Calibri"/>
          <w:sz w:val="22"/>
          <w:szCs w:val="22"/>
        </w:rPr>
        <w:t>Those who are short listed for</w:t>
      </w:r>
      <w:r w:rsidR="00C8401C" w:rsidRPr="5AAF47F9">
        <w:rPr>
          <w:rFonts w:ascii="Calibri" w:hAnsi="Calibri" w:cs="Calibri"/>
          <w:sz w:val="22"/>
          <w:szCs w:val="22"/>
        </w:rPr>
        <w:t xml:space="preserve"> the final will receive more detailed instructions at that time.</w:t>
      </w:r>
      <w:r w:rsidRPr="5AAF47F9">
        <w:rPr>
          <w:rFonts w:ascii="Calibri" w:hAnsi="Calibri" w:cs="Calibri"/>
          <w:sz w:val="22"/>
          <w:szCs w:val="22"/>
        </w:rPr>
        <w:t xml:space="preserve"> </w:t>
      </w:r>
    </w:p>
    <w:p w14:paraId="41C8F396" w14:textId="77777777" w:rsidR="00C8401C" w:rsidRPr="00480AD1" w:rsidRDefault="00C8401C" w:rsidP="00285CF7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4AD50ADB" w14:textId="21ABAF3B" w:rsidR="00F36754" w:rsidRPr="00480AD1" w:rsidRDefault="63644DCB" w:rsidP="6E69C7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523A22C9">
        <w:rPr>
          <w:rFonts w:ascii="Calibri" w:hAnsi="Calibri" w:cs="Calibri"/>
          <w:sz w:val="22"/>
          <w:szCs w:val="22"/>
        </w:rPr>
        <w:t>Please note, A</w:t>
      </w:r>
      <w:r w:rsidR="00F36754" w:rsidRPr="523A22C9">
        <w:rPr>
          <w:rFonts w:ascii="Calibri" w:hAnsi="Calibri" w:cs="Calibri"/>
          <w:sz w:val="22"/>
          <w:szCs w:val="22"/>
        </w:rPr>
        <w:t xml:space="preserve">pplicants </w:t>
      </w:r>
      <w:r w:rsidR="503983C0" w:rsidRPr="523A22C9">
        <w:rPr>
          <w:rFonts w:ascii="Calibri" w:hAnsi="Calibri" w:cs="Calibri"/>
          <w:sz w:val="22"/>
          <w:szCs w:val="22"/>
        </w:rPr>
        <w:t xml:space="preserve">must be members of </w:t>
      </w:r>
      <w:r w:rsidR="69CAE42F" w:rsidRPr="523A22C9">
        <w:rPr>
          <w:rFonts w:ascii="Calibri" w:hAnsi="Calibri" w:cs="Calibri"/>
          <w:sz w:val="22"/>
          <w:szCs w:val="22"/>
        </w:rPr>
        <w:t>T</w:t>
      </w:r>
      <w:r w:rsidR="503983C0" w:rsidRPr="523A22C9">
        <w:rPr>
          <w:rFonts w:ascii="Calibri" w:hAnsi="Calibri" w:cs="Calibri"/>
          <w:sz w:val="22"/>
          <w:szCs w:val="22"/>
        </w:rPr>
        <w:t xml:space="preserve">he </w:t>
      </w:r>
      <w:r w:rsidR="051AC6CA" w:rsidRPr="523A22C9">
        <w:rPr>
          <w:rFonts w:ascii="Calibri" w:hAnsi="Calibri" w:cs="Calibri"/>
          <w:sz w:val="22"/>
          <w:szCs w:val="22"/>
        </w:rPr>
        <w:t>We</w:t>
      </w:r>
      <w:r w:rsidR="503983C0" w:rsidRPr="523A22C9">
        <w:rPr>
          <w:rFonts w:ascii="Calibri" w:hAnsi="Calibri" w:cs="Calibri"/>
          <w:sz w:val="22"/>
          <w:szCs w:val="22"/>
        </w:rPr>
        <w:t xml:space="preserve">lding </w:t>
      </w:r>
      <w:r w:rsidR="1CDB0511" w:rsidRPr="523A22C9">
        <w:rPr>
          <w:rFonts w:ascii="Calibri" w:hAnsi="Calibri" w:cs="Calibri"/>
          <w:sz w:val="22"/>
          <w:szCs w:val="22"/>
        </w:rPr>
        <w:t>I</w:t>
      </w:r>
      <w:r w:rsidR="503983C0" w:rsidRPr="523A22C9">
        <w:rPr>
          <w:rFonts w:ascii="Calibri" w:hAnsi="Calibri" w:cs="Calibri"/>
          <w:sz w:val="22"/>
          <w:szCs w:val="22"/>
        </w:rPr>
        <w:t xml:space="preserve">nstitute and </w:t>
      </w:r>
      <w:r w:rsidR="00F36754" w:rsidRPr="523A22C9">
        <w:rPr>
          <w:rFonts w:ascii="Calibri" w:hAnsi="Calibri" w:cs="Calibri"/>
          <w:sz w:val="22"/>
          <w:szCs w:val="22"/>
        </w:rPr>
        <w:t xml:space="preserve">will be responsible for their own travel arrangements </w:t>
      </w:r>
      <w:r w:rsidR="007556CA" w:rsidRPr="523A22C9">
        <w:rPr>
          <w:rFonts w:ascii="Calibri" w:hAnsi="Calibri" w:cs="Calibri"/>
          <w:sz w:val="22"/>
          <w:szCs w:val="22"/>
        </w:rPr>
        <w:t>although expenses may be reimbursed, subject to agreement</w:t>
      </w:r>
      <w:r w:rsidR="3CD45C22" w:rsidRPr="523A22C9">
        <w:rPr>
          <w:rFonts w:ascii="Calibri" w:hAnsi="Calibri" w:cs="Calibri"/>
          <w:sz w:val="22"/>
          <w:szCs w:val="22"/>
        </w:rPr>
        <w:t xml:space="preserve">. </w:t>
      </w:r>
    </w:p>
    <w:p w14:paraId="168CADA3" w14:textId="51ABE402" w:rsidR="523A22C9" w:rsidRDefault="523A22C9" w:rsidP="523A22C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4C80060" w14:textId="02F757AB" w:rsidR="3CD45C22" w:rsidRDefault="3CD45C22" w:rsidP="523A22C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523A22C9">
        <w:rPr>
          <w:rFonts w:ascii="Calibri" w:hAnsi="Calibri" w:cs="Calibri"/>
          <w:sz w:val="22"/>
          <w:szCs w:val="22"/>
        </w:rPr>
        <w:t xml:space="preserve">If you have any questions regarding the competition, please email </w:t>
      </w:r>
      <w:hyperlink r:id="rId12">
        <w:r w:rsidRPr="523A22C9">
          <w:rPr>
            <w:rStyle w:val="Hyperlink"/>
            <w:rFonts w:ascii="Calibri" w:hAnsi="Calibri" w:cs="Calibri"/>
            <w:sz w:val="22"/>
            <w:szCs w:val="22"/>
          </w:rPr>
          <w:t>alice.gillett@twi.co.uk</w:t>
        </w:r>
      </w:hyperlink>
      <w:r w:rsidRPr="523A22C9">
        <w:rPr>
          <w:rFonts w:ascii="Calibri" w:hAnsi="Calibri" w:cs="Calibri"/>
          <w:sz w:val="22"/>
          <w:szCs w:val="22"/>
        </w:rPr>
        <w:t xml:space="preserve"> or </w:t>
      </w:r>
      <w:hyperlink r:id="rId13">
        <w:r w:rsidRPr="523A22C9">
          <w:rPr>
            <w:rStyle w:val="Hyperlink"/>
            <w:rFonts w:ascii="Calibri" w:hAnsi="Calibri" w:cs="Calibri"/>
            <w:sz w:val="22"/>
            <w:szCs w:val="22"/>
          </w:rPr>
          <w:t>theweldinginstitute@twi.co.uk</w:t>
        </w:r>
      </w:hyperlink>
      <w:r w:rsidRPr="523A22C9">
        <w:rPr>
          <w:rFonts w:ascii="Calibri" w:hAnsi="Calibri" w:cs="Calibri"/>
          <w:sz w:val="22"/>
          <w:szCs w:val="22"/>
        </w:rPr>
        <w:t xml:space="preserve">. </w:t>
      </w:r>
    </w:p>
    <w:p w14:paraId="20FD054C" w14:textId="6A83B4F2" w:rsidR="6E69C760" w:rsidRDefault="6E69C760" w:rsidP="6E69C7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BA7A6CB" w14:textId="3C1A9B52" w:rsidR="00F36754" w:rsidRPr="00CD5192" w:rsidRDefault="00F36754" w:rsidP="6E69C76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5AAF47F9">
        <w:rPr>
          <w:rFonts w:ascii="Calibri" w:hAnsi="Calibri" w:cs="Calibri"/>
          <w:b/>
          <w:bCs/>
          <w:sz w:val="22"/>
          <w:szCs w:val="22"/>
        </w:rPr>
        <w:t xml:space="preserve">The deadline for </w:t>
      </w:r>
      <w:r w:rsidR="007556CA" w:rsidRPr="5AAF47F9">
        <w:rPr>
          <w:rFonts w:ascii="Calibri" w:hAnsi="Calibri" w:cs="Calibri"/>
          <w:b/>
          <w:bCs/>
          <w:sz w:val="22"/>
          <w:szCs w:val="22"/>
        </w:rPr>
        <w:t>submission of initial applications and abstracts</w:t>
      </w:r>
      <w:r w:rsidRPr="5AAF47F9">
        <w:rPr>
          <w:rFonts w:ascii="Calibri" w:hAnsi="Calibri" w:cs="Calibri"/>
          <w:b/>
          <w:bCs/>
          <w:sz w:val="22"/>
          <w:szCs w:val="22"/>
        </w:rPr>
        <w:t xml:space="preserve"> for the 20</w:t>
      </w:r>
      <w:r w:rsidR="00882095" w:rsidRPr="5AAF47F9">
        <w:rPr>
          <w:rFonts w:ascii="Calibri" w:hAnsi="Calibri" w:cs="Calibri"/>
          <w:b/>
          <w:bCs/>
          <w:sz w:val="22"/>
          <w:szCs w:val="22"/>
        </w:rPr>
        <w:t>2</w:t>
      </w:r>
      <w:r w:rsidR="6E1D2831" w:rsidRPr="5AAF47F9">
        <w:rPr>
          <w:rFonts w:ascii="Calibri" w:hAnsi="Calibri" w:cs="Calibri"/>
          <w:b/>
          <w:bCs/>
          <w:sz w:val="22"/>
          <w:szCs w:val="22"/>
        </w:rPr>
        <w:t>4</w:t>
      </w:r>
      <w:r w:rsidRPr="5AAF47F9">
        <w:rPr>
          <w:rFonts w:ascii="Calibri" w:hAnsi="Calibri" w:cs="Calibri"/>
          <w:b/>
          <w:bCs/>
          <w:sz w:val="22"/>
          <w:szCs w:val="22"/>
        </w:rPr>
        <w:t xml:space="preserve"> Richard Dolby – Rolls-Royce Prize is</w:t>
      </w:r>
      <w:r w:rsidR="00625C7C" w:rsidRPr="5AAF47F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4058819F" w:rsidRPr="5AAF47F9">
        <w:rPr>
          <w:rFonts w:ascii="Calibri" w:hAnsi="Calibri" w:cs="Calibri"/>
          <w:b/>
          <w:bCs/>
          <w:sz w:val="22"/>
          <w:szCs w:val="22"/>
        </w:rPr>
        <w:t xml:space="preserve">16.00 on Friday </w:t>
      </w:r>
      <w:r w:rsidR="004641C0">
        <w:rPr>
          <w:rFonts w:ascii="Calibri" w:hAnsi="Calibri" w:cs="Calibri"/>
          <w:b/>
          <w:bCs/>
          <w:sz w:val="22"/>
          <w:szCs w:val="22"/>
        </w:rPr>
        <w:t>15</w:t>
      </w:r>
      <w:r w:rsidR="4058819F" w:rsidRPr="5AAF47F9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4058819F" w:rsidRPr="5AAF47F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641C0">
        <w:rPr>
          <w:rFonts w:ascii="Calibri" w:hAnsi="Calibri" w:cs="Calibri"/>
          <w:b/>
          <w:bCs/>
          <w:sz w:val="22"/>
          <w:szCs w:val="22"/>
        </w:rPr>
        <w:t>March</w:t>
      </w:r>
      <w:r w:rsidR="4058819F" w:rsidRPr="5AAF47F9">
        <w:rPr>
          <w:rFonts w:ascii="Calibri" w:hAnsi="Calibri" w:cs="Calibri"/>
          <w:b/>
          <w:bCs/>
          <w:sz w:val="22"/>
          <w:szCs w:val="22"/>
        </w:rPr>
        <w:t xml:space="preserve"> 2024</w:t>
      </w:r>
      <w:r w:rsidR="001542FD" w:rsidRPr="5AAF47F9">
        <w:rPr>
          <w:rFonts w:ascii="Calibri" w:hAnsi="Calibri" w:cs="Calibri"/>
          <w:b/>
          <w:bCs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3713"/>
        <w:gridCol w:w="1259"/>
        <w:gridCol w:w="1209"/>
      </w:tblGrid>
      <w:tr w:rsidR="004E47D4" w14:paraId="5ED90B35" w14:textId="77777777" w:rsidTr="00B6205D">
        <w:trPr>
          <w:trHeight w:val="405"/>
        </w:trPr>
        <w:tc>
          <w:tcPr>
            <w:tcW w:w="3369" w:type="dxa"/>
            <w:shd w:val="clear" w:color="auto" w:fill="B8CCE4" w:themeFill="accent1" w:themeFillTint="66"/>
            <w:vAlign w:val="center"/>
          </w:tcPr>
          <w:p w14:paraId="0871540E" w14:textId="77777777" w:rsidR="004E47D4" w:rsidRDefault="004E47D4" w:rsidP="003966B1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Name:</w:t>
            </w:r>
          </w:p>
        </w:tc>
        <w:tc>
          <w:tcPr>
            <w:tcW w:w="6344" w:type="dxa"/>
            <w:gridSpan w:val="3"/>
            <w:shd w:val="clear" w:color="auto" w:fill="DBE5F1" w:themeFill="accent1" w:themeFillTint="33"/>
          </w:tcPr>
          <w:p w14:paraId="0D0B940D" w14:textId="77777777" w:rsidR="004E47D4" w:rsidRDefault="004E47D4">
            <w:pPr>
              <w:pStyle w:val="Heading2"/>
              <w:rPr>
                <w:rFonts w:ascii="Calibri" w:hAnsi="Calibri" w:cs="Calibri"/>
                <w:bCs/>
              </w:rPr>
            </w:pPr>
          </w:p>
        </w:tc>
      </w:tr>
      <w:tr w:rsidR="004E47D4" w14:paraId="0E27B00A" w14:textId="77777777" w:rsidTr="00A710B8">
        <w:trPr>
          <w:trHeight w:val="577"/>
        </w:trPr>
        <w:tc>
          <w:tcPr>
            <w:tcW w:w="9713" w:type="dxa"/>
            <w:gridSpan w:val="4"/>
            <w:vAlign w:val="center"/>
          </w:tcPr>
          <w:p w14:paraId="60061E4C" w14:textId="77777777" w:rsidR="004E47D4" w:rsidRPr="004E47D4" w:rsidRDefault="004E47D4" w:rsidP="004E47D4">
            <w:pPr>
              <w:pStyle w:val="Heading2"/>
              <w:ind w:left="284"/>
              <w:jc w:val="left"/>
              <w:rPr>
                <w:rFonts w:ascii="Calibri" w:hAnsi="Calibri" w:cs="Calibri"/>
                <w:b w:val="0"/>
                <w:bCs/>
                <w:i/>
                <w:sz w:val="20"/>
              </w:rPr>
            </w:pPr>
          </w:p>
        </w:tc>
      </w:tr>
      <w:tr w:rsidR="004E47D4" w14:paraId="6D0A6F61" w14:textId="77777777" w:rsidTr="00B6205D">
        <w:trPr>
          <w:trHeight w:val="411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0E83FB8" w14:textId="77777777" w:rsidR="004E47D4" w:rsidRDefault="004E47D4" w:rsidP="00B7129A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Organisation:</w:t>
            </w:r>
          </w:p>
        </w:tc>
        <w:tc>
          <w:tcPr>
            <w:tcW w:w="6344" w:type="dxa"/>
            <w:gridSpan w:val="3"/>
            <w:shd w:val="clear" w:color="auto" w:fill="F2F2F2" w:themeFill="background1" w:themeFillShade="F2"/>
          </w:tcPr>
          <w:p w14:paraId="44EAFD9C" w14:textId="77777777" w:rsidR="004E47D4" w:rsidRDefault="004E47D4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4E47D4" w14:paraId="385E5CC6" w14:textId="77777777" w:rsidTr="00B7129A">
        <w:trPr>
          <w:trHeight w:val="1002"/>
        </w:trPr>
        <w:tc>
          <w:tcPr>
            <w:tcW w:w="3369" w:type="dxa"/>
            <w:shd w:val="clear" w:color="auto" w:fill="B8CCE4" w:themeFill="accent1" w:themeFillTint="66"/>
          </w:tcPr>
          <w:p w14:paraId="2702B4C6" w14:textId="77777777" w:rsidR="004E47D4" w:rsidRDefault="004E47D4" w:rsidP="00B7129A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Address:</w:t>
            </w:r>
          </w:p>
        </w:tc>
        <w:tc>
          <w:tcPr>
            <w:tcW w:w="6344" w:type="dxa"/>
            <w:gridSpan w:val="3"/>
            <w:shd w:val="clear" w:color="auto" w:fill="DBE5F1" w:themeFill="accent1" w:themeFillTint="33"/>
          </w:tcPr>
          <w:p w14:paraId="4B94D5A5" w14:textId="77777777" w:rsidR="004E47D4" w:rsidRDefault="004E47D4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  <w:p w14:paraId="3DEEC669" w14:textId="77777777" w:rsidR="00B7129A" w:rsidRDefault="00B7129A" w:rsidP="00B7129A"/>
          <w:p w14:paraId="3656B9AB" w14:textId="77777777" w:rsidR="00B7129A" w:rsidRPr="00B7129A" w:rsidRDefault="00B7129A" w:rsidP="00B7129A"/>
        </w:tc>
      </w:tr>
      <w:tr w:rsidR="004E47D4" w14:paraId="4BAB563D" w14:textId="77777777" w:rsidTr="00B6205D">
        <w:trPr>
          <w:trHeight w:val="40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225463B" w14:textId="77777777" w:rsidR="004E47D4" w:rsidRDefault="004E47D4" w:rsidP="00B7129A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Postcode:</w:t>
            </w:r>
          </w:p>
        </w:tc>
        <w:tc>
          <w:tcPr>
            <w:tcW w:w="6344" w:type="dxa"/>
            <w:gridSpan w:val="3"/>
            <w:shd w:val="clear" w:color="auto" w:fill="F2F2F2" w:themeFill="background1" w:themeFillShade="F2"/>
          </w:tcPr>
          <w:p w14:paraId="45FB0818" w14:textId="77777777" w:rsidR="004E47D4" w:rsidRDefault="004E47D4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4E47D4" w14:paraId="1B443FEA" w14:textId="77777777" w:rsidTr="00B6205D">
        <w:trPr>
          <w:trHeight w:val="396"/>
        </w:trPr>
        <w:tc>
          <w:tcPr>
            <w:tcW w:w="3369" w:type="dxa"/>
            <w:shd w:val="clear" w:color="auto" w:fill="B8CCE4" w:themeFill="accent1" w:themeFillTint="66"/>
            <w:vAlign w:val="center"/>
          </w:tcPr>
          <w:p w14:paraId="745AC38F" w14:textId="77777777" w:rsidR="004E47D4" w:rsidRDefault="00B77981" w:rsidP="00B7129A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Date of Birth:</w:t>
            </w:r>
          </w:p>
        </w:tc>
        <w:tc>
          <w:tcPr>
            <w:tcW w:w="6344" w:type="dxa"/>
            <w:gridSpan w:val="3"/>
            <w:shd w:val="clear" w:color="auto" w:fill="DBE5F1" w:themeFill="accent1" w:themeFillTint="33"/>
          </w:tcPr>
          <w:p w14:paraId="049F31CB" w14:textId="77777777" w:rsidR="004E47D4" w:rsidRDefault="004E47D4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4E47D4" w14:paraId="44CBE548" w14:textId="77777777" w:rsidTr="00B6205D">
        <w:trPr>
          <w:trHeight w:val="416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BACA5E0" w14:textId="77777777" w:rsidR="004E47D4" w:rsidRDefault="004E47D4" w:rsidP="00B7129A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Tel (Mobile):</w:t>
            </w:r>
          </w:p>
        </w:tc>
        <w:tc>
          <w:tcPr>
            <w:tcW w:w="6344" w:type="dxa"/>
            <w:gridSpan w:val="3"/>
            <w:shd w:val="clear" w:color="auto" w:fill="F2F2F2" w:themeFill="background1" w:themeFillShade="F2"/>
          </w:tcPr>
          <w:p w14:paraId="53128261" w14:textId="77777777" w:rsidR="004E47D4" w:rsidRDefault="004E47D4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4E47D4" w14:paraId="736182C7" w14:textId="77777777" w:rsidTr="00B6205D">
        <w:trPr>
          <w:trHeight w:val="439"/>
        </w:trPr>
        <w:tc>
          <w:tcPr>
            <w:tcW w:w="3369" w:type="dxa"/>
            <w:shd w:val="clear" w:color="auto" w:fill="B8CCE4" w:themeFill="accent1" w:themeFillTint="66"/>
            <w:vAlign w:val="center"/>
          </w:tcPr>
          <w:p w14:paraId="16405E88" w14:textId="77777777" w:rsidR="004E47D4" w:rsidRDefault="004E47D4" w:rsidP="00B7129A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Email Address:</w:t>
            </w:r>
          </w:p>
        </w:tc>
        <w:tc>
          <w:tcPr>
            <w:tcW w:w="6344" w:type="dxa"/>
            <w:gridSpan w:val="3"/>
            <w:shd w:val="clear" w:color="auto" w:fill="DBE5F1" w:themeFill="accent1" w:themeFillTint="33"/>
          </w:tcPr>
          <w:p w14:paraId="62486C05" w14:textId="77777777" w:rsidR="004E47D4" w:rsidRDefault="004E47D4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4E47D4" w14:paraId="4101652C" w14:textId="77777777" w:rsidTr="00B6205D">
        <w:trPr>
          <w:trHeight w:val="331"/>
        </w:trPr>
        <w:tc>
          <w:tcPr>
            <w:tcW w:w="9713" w:type="dxa"/>
            <w:gridSpan w:val="4"/>
            <w:vAlign w:val="center"/>
          </w:tcPr>
          <w:p w14:paraId="4B99056E" w14:textId="77777777" w:rsidR="004E47D4" w:rsidRPr="00B6205D" w:rsidRDefault="004E47D4" w:rsidP="004E47D4">
            <w:pPr>
              <w:pStyle w:val="Heading2"/>
              <w:jc w:val="left"/>
              <w:rPr>
                <w:rFonts w:ascii="Calibri" w:hAnsi="Calibri" w:cs="Calibri"/>
                <w:bCs/>
                <w:sz w:val="10"/>
                <w:szCs w:val="10"/>
              </w:rPr>
            </w:pPr>
          </w:p>
        </w:tc>
      </w:tr>
      <w:tr w:rsidR="004E47D4" w14:paraId="2A279A4D" w14:textId="77777777" w:rsidTr="00B7129A">
        <w:trPr>
          <w:trHeight w:val="846"/>
        </w:trPr>
        <w:tc>
          <w:tcPr>
            <w:tcW w:w="3369" w:type="dxa"/>
            <w:shd w:val="clear" w:color="auto" w:fill="D9D9D9" w:themeFill="background1" w:themeFillShade="D9"/>
          </w:tcPr>
          <w:p w14:paraId="59028359" w14:textId="77777777" w:rsidR="004E47D4" w:rsidRDefault="004E47D4" w:rsidP="00B7129A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Title of Project:</w:t>
            </w:r>
          </w:p>
        </w:tc>
        <w:tc>
          <w:tcPr>
            <w:tcW w:w="6344" w:type="dxa"/>
            <w:gridSpan w:val="3"/>
            <w:shd w:val="clear" w:color="auto" w:fill="F2F2F2" w:themeFill="background1" w:themeFillShade="F2"/>
          </w:tcPr>
          <w:p w14:paraId="1299C43A" w14:textId="77777777" w:rsidR="004E47D4" w:rsidRDefault="004E47D4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  <w:p w14:paraId="4DDBEF00" w14:textId="77777777" w:rsidR="00B7129A" w:rsidRDefault="00B7129A" w:rsidP="00B7129A"/>
          <w:p w14:paraId="3461D779" w14:textId="77777777" w:rsidR="00B7129A" w:rsidRPr="00B7129A" w:rsidRDefault="00B7129A" w:rsidP="00B7129A"/>
        </w:tc>
      </w:tr>
      <w:tr w:rsidR="004E47D4" w14:paraId="3CF2D8B6" w14:textId="77777777" w:rsidTr="00B6205D">
        <w:trPr>
          <w:trHeight w:val="425"/>
        </w:trPr>
        <w:tc>
          <w:tcPr>
            <w:tcW w:w="9713" w:type="dxa"/>
            <w:gridSpan w:val="4"/>
            <w:vAlign w:val="center"/>
          </w:tcPr>
          <w:p w14:paraId="0FB78278" w14:textId="77777777" w:rsidR="004E47D4" w:rsidRDefault="004E47D4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655392" w14:paraId="568F6B78" w14:textId="77777777" w:rsidTr="00613CCC">
        <w:trPr>
          <w:trHeight w:val="5738"/>
        </w:trPr>
        <w:tc>
          <w:tcPr>
            <w:tcW w:w="9713" w:type="dxa"/>
            <w:gridSpan w:val="4"/>
            <w:shd w:val="clear" w:color="auto" w:fill="B8CCE4" w:themeFill="accent1" w:themeFillTint="66"/>
          </w:tcPr>
          <w:p w14:paraId="589104D6" w14:textId="77777777" w:rsidR="00655392" w:rsidRDefault="00655392" w:rsidP="00B7129A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Abstract: </w:t>
            </w:r>
          </w:p>
          <w:p w14:paraId="0D783921" w14:textId="77777777" w:rsidR="00655392" w:rsidRPr="00655392" w:rsidRDefault="00655392" w:rsidP="00FA66C5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  <w:r w:rsidRPr="00655392">
              <w:rPr>
                <w:rFonts w:ascii="Calibri" w:hAnsi="Calibri" w:cs="Calibri"/>
                <w:bCs/>
              </w:rPr>
              <w:t>(Please attach additional sheets if used)</w:t>
            </w:r>
          </w:p>
        </w:tc>
      </w:tr>
      <w:tr w:rsidR="00B6205D" w14:paraId="72F253A9" w14:textId="77777777" w:rsidTr="00B6205D">
        <w:trPr>
          <w:trHeight w:val="576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3F6D6C16" w14:textId="77777777" w:rsidR="00B6205D" w:rsidRDefault="00B6205D" w:rsidP="00B7129A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Signature</w:t>
            </w:r>
            <w:r w:rsidR="00B7129A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FC39945" w14:textId="77777777" w:rsidR="00B6205D" w:rsidRDefault="00B6205D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01716D" w14:textId="77777777" w:rsidR="00B6205D" w:rsidRDefault="00B6205D" w:rsidP="00B6205D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Date: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14:paraId="0562CB0E" w14:textId="77777777" w:rsidR="00B6205D" w:rsidRDefault="00B6205D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</w:tc>
      </w:tr>
    </w:tbl>
    <w:p w14:paraId="34CE0A41" w14:textId="77777777" w:rsidR="00F36754" w:rsidRDefault="00F36754" w:rsidP="00B7129A">
      <w:pPr>
        <w:pStyle w:val="Heading2"/>
        <w:jc w:val="left"/>
        <w:rPr>
          <w:sz w:val="20"/>
        </w:rPr>
      </w:pPr>
    </w:p>
    <w:sectPr w:rsidR="00F36754" w:rsidSect="00B7129A">
      <w:headerReference w:type="default" r:id="rId14"/>
      <w:footerReference w:type="default" r:id="rId15"/>
      <w:pgSz w:w="11906" w:h="16838"/>
      <w:pgMar w:top="1440" w:right="1133" w:bottom="1134" w:left="1276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B32A0" w14:textId="77777777" w:rsidR="00C219BC" w:rsidRDefault="00C219BC">
      <w:r>
        <w:separator/>
      </w:r>
    </w:p>
  </w:endnote>
  <w:endnote w:type="continuationSeparator" w:id="0">
    <w:p w14:paraId="22596038" w14:textId="77777777" w:rsidR="00C219BC" w:rsidRDefault="00C2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Zapf 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FD37" w14:textId="77777777" w:rsidR="00B7129A" w:rsidRDefault="00B7129A">
    <w:pPr>
      <w:pStyle w:val="Footer"/>
      <w:framePr w:wrap="around" w:vAnchor="text" w:hAnchor="margin" w:xAlign="right" w:y="1"/>
      <w:rPr>
        <w:rStyle w:val="PageNumber"/>
      </w:rPr>
    </w:pPr>
  </w:p>
  <w:p w14:paraId="4A6D054F" w14:textId="77777777" w:rsidR="00B7129A" w:rsidRPr="00B6205D" w:rsidRDefault="00B7129A" w:rsidP="00B7129A">
    <w:pPr>
      <w:pStyle w:val="Footer"/>
      <w:ind w:right="-1"/>
      <w:jc w:val="center"/>
      <w:rPr>
        <w:rFonts w:asciiTheme="minorHAnsi" w:hAnsiTheme="minorHAnsi" w:cstheme="minorHAnsi"/>
        <w:i/>
      </w:rPr>
    </w:pPr>
    <w:r w:rsidRPr="00B6205D">
      <w:rPr>
        <w:rFonts w:asciiTheme="minorHAnsi" w:hAnsiTheme="minorHAnsi" w:cstheme="minorHAnsi"/>
        <w:i/>
      </w:rPr>
      <w:t xml:space="preserve">Please check that you have included your </w:t>
    </w:r>
    <w:r w:rsidRPr="00B6205D">
      <w:rPr>
        <w:rFonts w:asciiTheme="minorHAnsi" w:hAnsiTheme="minorHAnsi" w:cstheme="minorHAnsi"/>
        <w:b/>
        <w:i/>
      </w:rPr>
      <w:t>CV</w:t>
    </w:r>
    <w:r w:rsidRPr="00B6205D">
      <w:rPr>
        <w:rFonts w:asciiTheme="minorHAnsi" w:hAnsiTheme="minorHAnsi" w:cstheme="minorHAnsi"/>
        <w:i/>
      </w:rPr>
      <w:t xml:space="preserve"> and </w:t>
    </w:r>
    <w:r w:rsidR="007556CA">
      <w:rPr>
        <w:rFonts w:asciiTheme="minorHAnsi" w:hAnsiTheme="minorHAnsi" w:cstheme="minorHAnsi"/>
        <w:b/>
        <w:i/>
      </w:rPr>
      <w:t>abstract</w:t>
    </w:r>
    <w:r w:rsidRPr="00B6205D">
      <w:rPr>
        <w:rFonts w:asciiTheme="minorHAnsi" w:hAnsiTheme="minorHAnsi" w:cstheme="minorHAnsi"/>
        <w:i/>
      </w:rPr>
      <w:t xml:space="preserve"> with your application. Completed applications should be </w:t>
    </w:r>
    <w:r w:rsidR="007556CA">
      <w:rPr>
        <w:rFonts w:asciiTheme="minorHAnsi" w:hAnsiTheme="minorHAnsi" w:cstheme="minorHAnsi"/>
        <w:i/>
      </w:rPr>
      <w:t xml:space="preserve">emailed to </w:t>
    </w:r>
    <w:hyperlink r:id="rId1" w:history="1">
      <w:r w:rsidR="00C8401C" w:rsidRPr="00803A82">
        <w:rPr>
          <w:rStyle w:val="Hyperlink"/>
          <w:rFonts w:asciiTheme="minorHAnsi" w:hAnsiTheme="minorHAnsi" w:cstheme="minorHAnsi"/>
          <w:i/>
        </w:rPr>
        <w:t>ymc@twi.co.uk</w:t>
      </w:r>
    </w:hyperlink>
    <w:r w:rsidR="007556CA">
      <w:rPr>
        <w:rFonts w:asciiTheme="minorHAnsi" w:hAnsiTheme="minorHAnsi" w:cstheme="minorHAnsi"/>
        <w:i/>
      </w:rPr>
      <w:t xml:space="preserve"> </w:t>
    </w:r>
    <w:r w:rsidR="00E34E53">
      <w:rPr>
        <w:rFonts w:asciiTheme="minorHAnsi" w:hAnsiTheme="minorHAnsi" w:cstheme="minorHAnsi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AD44E" w14:textId="77777777" w:rsidR="00C219BC" w:rsidRDefault="00C219BC">
      <w:r>
        <w:separator/>
      </w:r>
    </w:p>
  </w:footnote>
  <w:footnote w:type="continuationSeparator" w:id="0">
    <w:p w14:paraId="55874C69" w14:textId="77777777" w:rsidR="00C219BC" w:rsidRDefault="00C2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6DF2B" w14:textId="77777777" w:rsidR="00F7721F" w:rsidRDefault="00C8401C" w:rsidP="00285CF7">
    <w:pPr>
      <w:pStyle w:val="Heading3"/>
      <w:ind w:left="3686" w:right="-1"/>
      <w:jc w:val="right"/>
      <w:rPr>
        <w:rFonts w:ascii="Calibri" w:hAnsi="Calibri" w:cs="Calibri"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346DDE6" wp14:editId="20BB7322">
          <wp:simplePos x="0" y="0"/>
          <wp:positionH relativeFrom="column">
            <wp:posOffset>-219710</wp:posOffset>
          </wp:positionH>
          <wp:positionV relativeFrom="paragraph">
            <wp:posOffset>-66675</wp:posOffset>
          </wp:positionV>
          <wp:extent cx="2390775" cy="1153160"/>
          <wp:effectExtent l="0" t="0" r="9525" b="8890"/>
          <wp:wrapSquare wrapText="bothSides"/>
          <wp:docPr id="14" name="Picture 14" descr="C:\Users\mjarritt\AppData\Local\Microsoft\Windows\Temporary Internet Files\Content.Word\professional_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mjarritt\AppData\Local\Microsoft\Windows\Temporary Internet Files\Content.Word\professional__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21F">
      <w:rPr>
        <w:rFonts w:ascii="Calibri" w:hAnsi="Calibri" w:cs="Calibri"/>
        <w:sz w:val="40"/>
        <w:szCs w:val="40"/>
      </w:rPr>
      <w:t xml:space="preserve">Application for </w:t>
    </w:r>
  </w:p>
  <w:p w14:paraId="226877EE" w14:textId="77777777" w:rsidR="00F7721F" w:rsidRDefault="00F7721F" w:rsidP="00285CF7">
    <w:pPr>
      <w:pStyle w:val="Heading3"/>
      <w:ind w:left="3686" w:right="-1"/>
      <w:jc w:val="right"/>
      <w:rPr>
        <w:rFonts w:ascii="Calibri" w:hAnsi="Calibri" w:cs="Calibri"/>
        <w:sz w:val="40"/>
        <w:szCs w:val="40"/>
      </w:rPr>
    </w:pPr>
    <w:r>
      <w:rPr>
        <w:rFonts w:ascii="Calibri" w:hAnsi="Calibri" w:cs="Calibri"/>
        <w:sz w:val="40"/>
        <w:szCs w:val="40"/>
      </w:rPr>
      <w:t xml:space="preserve">The Welding Institute YMC </w:t>
    </w:r>
  </w:p>
  <w:p w14:paraId="1EEAF05B" w14:textId="0C7FE91B" w:rsidR="00B6205D" w:rsidRPr="00285CF7" w:rsidRDefault="00122439" w:rsidP="00285CF7">
    <w:pPr>
      <w:pStyle w:val="Heading3"/>
      <w:ind w:left="3686" w:right="-1"/>
      <w:jc w:val="right"/>
      <w:rPr>
        <w:rFonts w:ascii="Calibri" w:hAnsi="Calibri" w:cs="Calibri"/>
        <w:sz w:val="40"/>
        <w:szCs w:val="40"/>
      </w:rPr>
    </w:pPr>
    <w:r>
      <w:rPr>
        <w:rFonts w:ascii="Calibri" w:hAnsi="Calibri" w:cs="Calibri"/>
        <w:sz w:val="40"/>
        <w:szCs w:val="40"/>
      </w:rPr>
      <w:t>Richard Dolby - Rolls-</w:t>
    </w:r>
    <w:r w:rsidR="00B6205D" w:rsidRPr="00285CF7">
      <w:rPr>
        <w:rFonts w:ascii="Calibri" w:hAnsi="Calibri" w:cs="Calibri"/>
        <w:sz w:val="40"/>
        <w:szCs w:val="40"/>
      </w:rPr>
      <w:t>Royce Prize 20</w:t>
    </w:r>
    <w:r w:rsidR="001749F5">
      <w:rPr>
        <w:rFonts w:ascii="Calibri" w:hAnsi="Calibri" w:cs="Calibri"/>
        <w:sz w:val="40"/>
        <w:szCs w:val="40"/>
      </w:rPr>
      <w:t>24</w:t>
    </w:r>
  </w:p>
  <w:p w14:paraId="6B699379" w14:textId="77777777" w:rsidR="00B6205D" w:rsidRDefault="00B62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E61"/>
    <w:multiLevelType w:val="hybridMultilevel"/>
    <w:tmpl w:val="44807128"/>
    <w:lvl w:ilvl="0" w:tplc="342E1B6C">
      <w:start w:val="9"/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Monotype Sorts" w:eastAsia="Times New Roman" w:hAnsi="Monotype Sorts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1BFA"/>
    <w:multiLevelType w:val="singleLevel"/>
    <w:tmpl w:val="F2183F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" w15:restartNumberingAfterBreak="0">
    <w:nsid w:val="08817D27"/>
    <w:multiLevelType w:val="singleLevel"/>
    <w:tmpl w:val="B096095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9326FBC"/>
    <w:multiLevelType w:val="hybridMultilevel"/>
    <w:tmpl w:val="9D100FBC"/>
    <w:lvl w:ilvl="0" w:tplc="2988C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A1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78E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E4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068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2AF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2D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CB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022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33852"/>
    <w:multiLevelType w:val="hybridMultilevel"/>
    <w:tmpl w:val="DD7C8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47D9"/>
    <w:multiLevelType w:val="hybridMultilevel"/>
    <w:tmpl w:val="05E0E486"/>
    <w:lvl w:ilvl="0" w:tplc="6DE09A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E525B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24AD4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6944B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4CE7C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68A22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C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9C79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33A645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B923B8"/>
    <w:multiLevelType w:val="hybridMultilevel"/>
    <w:tmpl w:val="168C6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15620"/>
    <w:multiLevelType w:val="hybridMultilevel"/>
    <w:tmpl w:val="9D100FBC"/>
    <w:lvl w:ilvl="0" w:tplc="B5728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43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A83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8D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49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440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0D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EF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ECB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241A1"/>
    <w:multiLevelType w:val="hybridMultilevel"/>
    <w:tmpl w:val="0BA4DC54"/>
    <w:lvl w:ilvl="0" w:tplc="DD406F2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21407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F0E0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B183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7ACA1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978BB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108B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764FC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BF8EC0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AB152A"/>
    <w:multiLevelType w:val="singleLevel"/>
    <w:tmpl w:val="5B983AFE"/>
    <w:lvl w:ilvl="0">
      <w:start w:val="8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80E5DE1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934624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7C"/>
    <w:rsid w:val="00064D18"/>
    <w:rsid w:val="00083BAA"/>
    <w:rsid w:val="000A5CC9"/>
    <w:rsid w:val="000B2435"/>
    <w:rsid w:val="000B7934"/>
    <w:rsid w:val="000D3808"/>
    <w:rsid w:val="00101ACB"/>
    <w:rsid w:val="00103E19"/>
    <w:rsid w:val="00122439"/>
    <w:rsid w:val="00122EEA"/>
    <w:rsid w:val="001542FD"/>
    <w:rsid w:val="0016171E"/>
    <w:rsid w:val="001749F5"/>
    <w:rsid w:val="00285CF7"/>
    <w:rsid w:val="00317A63"/>
    <w:rsid w:val="00372B59"/>
    <w:rsid w:val="00377A42"/>
    <w:rsid w:val="003966B1"/>
    <w:rsid w:val="003E7355"/>
    <w:rsid w:val="004330B2"/>
    <w:rsid w:val="00451658"/>
    <w:rsid w:val="004641C0"/>
    <w:rsid w:val="00480AD1"/>
    <w:rsid w:val="004E47D4"/>
    <w:rsid w:val="00513B48"/>
    <w:rsid w:val="00514346"/>
    <w:rsid w:val="005173B7"/>
    <w:rsid w:val="006136C1"/>
    <w:rsid w:val="00625C7C"/>
    <w:rsid w:val="00655392"/>
    <w:rsid w:val="00657A17"/>
    <w:rsid w:val="00661AFD"/>
    <w:rsid w:val="0070600F"/>
    <w:rsid w:val="007320FF"/>
    <w:rsid w:val="007556CA"/>
    <w:rsid w:val="007E5845"/>
    <w:rsid w:val="00814DCF"/>
    <w:rsid w:val="008327A7"/>
    <w:rsid w:val="008625C2"/>
    <w:rsid w:val="00882095"/>
    <w:rsid w:val="0093789B"/>
    <w:rsid w:val="009420EC"/>
    <w:rsid w:val="009E728D"/>
    <w:rsid w:val="00A710B8"/>
    <w:rsid w:val="00B0276F"/>
    <w:rsid w:val="00B12CB3"/>
    <w:rsid w:val="00B6205D"/>
    <w:rsid w:val="00B7087B"/>
    <w:rsid w:val="00B7129A"/>
    <w:rsid w:val="00B77981"/>
    <w:rsid w:val="00BC0540"/>
    <w:rsid w:val="00C00DBC"/>
    <w:rsid w:val="00C01C8C"/>
    <w:rsid w:val="00C219BC"/>
    <w:rsid w:val="00C23DE8"/>
    <w:rsid w:val="00C25249"/>
    <w:rsid w:val="00C72AB7"/>
    <w:rsid w:val="00C830B3"/>
    <w:rsid w:val="00C8401C"/>
    <w:rsid w:val="00CD5192"/>
    <w:rsid w:val="00CE27F5"/>
    <w:rsid w:val="00CE3981"/>
    <w:rsid w:val="00CE4DEB"/>
    <w:rsid w:val="00D13D09"/>
    <w:rsid w:val="00D15459"/>
    <w:rsid w:val="00D37A94"/>
    <w:rsid w:val="00D74B72"/>
    <w:rsid w:val="00D9665B"/>
    <w:rsid w:val="00DA55F6"/>
    <w:rsid w:val="00DC5EF7"/>
    <w:rsid w:val="00E221CD"/>
    <w:rsid w:val="00E34E53"/>
    <w:rsid w:val="00E560A9"/>
    <w:rsid w:val="00EA0075"/>
    <w:rsid w:val="00EA62EA"/>
    <w:rsid w:val="00EC310D"/>
    <w:rsid w:val="00F306A7"/>
    <w:rsid w:val="00F36754"/>
    <w:rsid w:val="00F509AE"/>
    <w:rsid w:val="00F7721F"/>
    <w:rsid w:val="00FA66C5"/>
    <w:rsid w:val="00FF25AE"/>
    <w:rsid w:val="015A9B91"/>
    <w:rsid w:val="020A9685"/>
    <w:rsid w:val="032AC95C"/>
    <w:rsid w:val="051AC6CA"/>
    <w:rsid w:val="0805B92D"/>
    <w:rsid w:val="0B466177"/>
    <w:rsid w:val="0B997B4F"/>
    <w:rsid w:val="0CA53BBE"/>
    <w:rsid w:val="10C8B1ED"/>
    <w:rsid w:val="16DDF238"/>
    <w:rsid w:val="198BE877"/>
    <w:rsid w:val="1B3FBCE4"/>
    <w:rsid w:val="1B4B40A8"/>
    <w:rsid w:val="1CDB0511"/>
    <w:rsid w:val="1D1F17D4"/>
    <w:rsid w:val="213E6AF5"/>
    <w:rsid w:val="2291378F"/>
    <w:rsid w:val="244E4FCB"/>
    <w:rsid w:val="2E3DF21C"/>
    <w:rsid w:val="301D7FAA"/>
    <w:rsid w:val="3A95ED5A"/>
    <w:rsid w:val="3BED4A4B"/>
    <w:rsid w:val="3CD45C22"/>
    <w:rsid w:val="3D9B1160"/>
    <w:rsid w:val="4038ACA9"/>
    <w:rsid w:val="4051D506"/>
    <w:rsid w:val="4058819F"/>
    <w:rsid w:val="41CFAE8D"/>
    <w:rsid w:val="42A0D34F"/>
    <w:rsid w:val="43704D6B"/>
    <w:rsid w:val="48F84BDC"/>
    <w:rsid w:val="4A39A41E"/>
    <w:rsid w:val="4B3F84D7"/>
    <w:rsid w:val="4FED00FB"/>
    <w:rsid w:val="503983C0"/>
    <w:rsid w:val="523A22C9"/>
    <w:rsid w:val="52D220DB"/>
    <w:rsid w:val="5466E64B"/>
    <w:rsid w:val="54C7C4A1"/>
    <w:rsid w:val="5601F65E"/>
    <w:rsid w:val="5A89F98C"/>
    <w:rsid w:val="5A8F7473"/>
    <w:rsid w:val="5AAF47F9"/>
    <w:rsid w:val="5C8C9E98"/>
    <w:rsid w:val="5F089675"/>
    <w:rsid w:val="62D2AFDB"/>
    <w:rsid w:val="63644DCB"/>
    <w:rsid w:val="688E00DF"/>
    <w:rsid w:val="69A276C1"/>
    <w:rsid w:val="69CAE42F"/>
    <w:rsid w:val="6E1D2831"/>
    <w:rsid w:val="6E69C760"/>
    <w:rsid w:val="6FF26A00"/>
    <w:rsid w:val="7071CAB6"/>
    <w:rsid w:val="7316CD94"/>
    <w:rsid w:val="7D18FEA1"/>
    <w:rsid w:val="7E22FACE"/>
    <w:rsid w:val="7F8198F2"/>
    <w:rsid w:val="7FBEC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A77B71A"/>
  <w15:docId w15:val="{9357749D-05D4-4616-8ABA-89A85FAD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i/>
      <w:iCs/>
    </w:rPr>
  </w:style>
  <w:style w:type="paragraph" w:styleId="BodyTextIndent2">
    <w:name w:val="Body Text Indent 2"/>
    <w:basedOn w:val="Normal"/>
    <w:pPr>
      <w:ind w:left="720"/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285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6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66C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0D3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weldinginstitute@twi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ice.gillett@twi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mc@twi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mc@twi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5D18C42C58949901C63001EF14A29" ma:contentTypeVersion="3" ma:contentTypeDescription="Create a new document." ma:contentTypeScope="" ma:versionID="245bf6e1921ee550324e5deb185670ca">
  <xsd:schema xmlns:xsd="http://www.w3.org/2001/XMLSchema" xmlns:xs="http://www.w3.org/2001/XMLSchema" xmlns:p="http://schemas.microsoft.com/office/2006/metadata/properties" xmlns:ns2="f52b6f44-1c91-4260-b722-69072d900851" targetNamespace="http://schemas.microsoft.com/office/2006/metadata/properties" ma:root="true" ma:fieldsID="241c7bb9fa3c24a42eeb7133dc5c7037" ns2:_="">
    <xsd:import namespace="f52b6f44-1c91-4260-b722-69072d9008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b6f44-1c91-4260-b722-69072d900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487E-F7C9-4F02-9047-86DA0E979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60C9A-4CD5-46D0-A745-73A67A6D2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b6f44-1c91-4260-b722-69072d900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AA11D-39F0-49C9-A116-93534F806F6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f52b6f44-1c91-4260-b722-69072d90085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58FEFA-CB4A-48A7-B764-3360FC95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twi ltd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Rosemary Setterfield</dc:creator>
  <cp:lastModifiedBy>Alice Gillett</cp:lastModifiedBy>
  <cp:revision>3</cp:revision>
  <cp:lastPrinted>2013-05-24T08:52:00Z</cp:lastPrinted>
  <dcterms:created xsi:type="dcterms:W3CDTF">2024-02-14T13:37:00Z</dcterms:created>
  <dcterms:modified xsi:type="dcterms:W3CDTF">2024-02-14T14:18:00Z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0x010100B0E5D18C42C58949901C63001EF14A29</vt:lpwstr>
  </property>
</Properties>
</file>