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DF2E28" w:rsidRPr="00A6636B" w:rsidTr="00DF2E28">
        <w:trPr>
          <w:trHeight w:val="416"/>
        </w:trPr>
        <w:tc>
          <w:tcPr>
            <w:tcW w:w="14174" w:type="dxa"/>
            <w:vAlign w:val="center"/>
          </w:tcPr>
          <w:p w:rsidR="00DF2E28" w:rsidRPr="00A6636B" w:rsidRDefault="00DF2E28" w:rsidP="00DF2E28">
            <w:pPr>
              <w:rPr>
                <w:b/>
                <w:sz w:val="28"/>
                <w:szCs w:val="28"/>
              </w:rPr>
            </w:pPr>
            <w:r w:rsidRPr="00A6636B">
              <w:rPr>
                <w:b/>
                <w:sz w:val="28"/>
                <w:szCs w:val="28"/>
              </w:rPr>
              <w:t>Name:</w:t>
            </w:r>
          </w:p>
        </w:tc>
      </w:tr>
    </w:tbl>
    <w:p w:rsidR="00DF2E28" w:rsidRPr="00A6636B" w:rsidRDefault="00DF2E28" w:rsidP="00DF2E28">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A6636B" w:rsidTr="00DF2E28">
        <w:trPr>
          <w:trHeight w:val="1025"/>
        </w:trPr>
        <w:tc>
          <w:tcPr>
            <w:tcW w:w="14174" w:type="dxa"/>
            <w:gridSpan w:val="3"/>
            <w:vAlign w:val="center"/>
          </w:tcPr>
          <w:p w:rsidR="00054B07" w:rsidRPr="00A6636B" w:rsidRDefault="00054B07" w:rsidP="00DF2E28">
            <w:pPr>
              <w:pStyle w:val="ListParagraph"/>
              <w:numPr>
                <w:ilvl w:val="0"/>
                <w:numId w:val="1"/>
              </w:numPr>
              <w:jc w:val="center"/>
              <w:rPr>
                <w:b/>
                <w:bCs/>
                <w:color w:val="000000"/>
                <w:sz w:val="28"/>
                <w:szCs w:val="28"/>
              </w:rPr>
            </w:pPr>
            <w:r w:rsidRPr="00A6636B">
              <w:rPr>
                <w:b/>
                <w:bCs/>
                <w:color w:val="000000"/>
                <w:sz w:val="28"/>
                <w:szCs w:val="28"/>
              </w:rPr>
              <w:t>Use a combination of general and specialist engineering knowledge and understanding to optimise the application of existing and emerging technology</w:t>
            </w:r>
          </w:p>
        </w:tc>
      </w:tr>
      <w:tr w:rsidR="00135BA7" w:rsidRPr="00A6636B" w:rsidTr="0026633B">
        <w:tc>
          <w:tcPr>
            <w:tcW w:w="4972" w:type="dxa"/>
            <w:vAlign w:val="center"/>
          </w:tcPr>
          <w:p w:rsidR="00135BA7" w:rsidRPr="00A6636B" w:rsidRDefault="00135BA7" w:rsidP="003C2F0E">
            <w:pPr>
              <w:rPr>
                <w:bCs/>
                <w:color w:val="FF0000"/>
                <w:sz w:val="24"/>
                <w:szCs w:val="24"/>
              </w:rPr>
            </w:pPr>
            <w:r w:rsidRPr="00A6636B">
              <w:rPr>
                <w:bCs/>
                <w:color w:val="FF0000"/>
                <w:sz w:val="24"/>
                <w:szCs w:val="24"/>
              </w:rPr>
              <w:t>UK-SPEC Competence Requirement</w:t>
            </w:r>
          </w:p>
        </w:tc>
        <w:tc>
          <w:tcPr>
            <w:tcW w:w="4622" w:type="dxa"/>
            <w:vAlign w:val="center"/>
          </w:tcPr>
          <w:p w:rsidR="00135BA7" w:rsidRPr="00A6636B" w:rsidRDefault="00135BA7" w:rsidP="003C2F0E">
            <w:pPr>
              <w:rPr>
                <w:bCs/>
                <w:color w:val="FF0000"/>
                <w:sz w:val="24"/>
                <w:szCs w:val="24"/>
              </w:rPr>
            </w:pPr>
            <w:r w:rsidRPr="00A6636B">
              <w:rPr>
                <w:bCs/>
                <w:color w:val="FF0000"/>
                <w:sz w:val="24"/>
                <w:szCs w:val="24"/>
              </w:rPr>
              <w:t>This could include ability to:</w:t>
            </w:r>
          </w:p>
        </w:tc>
        <w:tc>
          <w:tcPr>
            <w:tcW w:w="4580" w:type="dxa"/>
            <w:vAlign w:val="center"/>
          </w:tcPr>
          <w:p w:rsidR="00135BA7" w:rsidRPr="00A6636B" w:rsidRDefault="00135BA7" w:rsidP="003C2F0E">
            <w:pPr>
              <w:rPr>
                <w:bCs/>
                <w:color w:val="FF0000"/>
                <w:sz w:val="24"/>
                <w:szCs w:val="24"/>
              </w:rPr>
            </w:pPr>
            <w:r w:rsidRPr="00A6636B">
              <w:rPr>
                <w:bCs/>
                <w:color w:val="FF0000"/>
                <w:sz w:val="24"/>
                <w:szCs w:val="24"/>
              </w:rPr>
              <w:t xml:space="preserve">Please describe how and why </w:t>
            </w:r>
            <w:r w:rsidR="00DF2E28" w:rsidRPr="00A6636B">
              <w:rPr>
                <w:bCs/>
                <w:color w:val="FF0000"/>
                <w:sz w:val="24"/>
                <w:szCs w:val="24"/>
              </w:rPr>
              <w:t xml:space="preserve">you </w:t>
            </w:r>
            <w:r w:rsidRPr="00A6636B">
              <w:rPr>
                <w:bCs/>
                <w:color w:val="FF0000"/>
                <w:sz w:val="24"/>
                <w:szCs w:val="24"/>
              </w:rPr>
              <w:t>believe you meet this standard</w:t>
            </w:r>
            <w:r w:rsidR="0026633B" w:rsidRPr="00A6636B">
              <w:rPr>
                <w:bCs/>
                <w:color w:val="FF0000"/>
                <w:sz w:val="24"/>
                <w:szCs w:val="24"/>
              </w:rPr>
              <w:t>:</w:t>
            </w:r>
          </w:p>
        </w:tc>
      </w:tr>
      <w:tr w:rsidR="00830F1F" w:rsidRPr="00A6636B" w:rsidTr="0026633B">
        <w:tc>
          <w:tcPr>
            <w:tcW w:w="4972" w:type="dxa"/>
          </w:tcPr>
          <w:p w:rsidR="00054B07" w:rsidRPr="00A6636B" w:rsidRDefault="003D183E" w:rsidP="00054B07">
            <w:pPr>
              <w:rPr>
                <w:b/>
                <w:bCs/>
                <w:color w:val="000000"/>
              </w:rPr>
            </w:pPr>
            <w:r w:rsidRPr="00A6636B">
              <w:rPr>
                <w:b/>
                <w:bCs/>
                <w:color w:val="000000"/>
              </w:rPr>
              <w:t xml:space="preserve">A.1. </w:t>
            </w:r>
            <w:r w:rsidR="00054B07" w:rsidRPr="00A6636B">
              <w:rPr>
                <w:b/>
                <w:bCs/>
                <w:color w:val="000000"/>
              </w:rPr>
              <w:t>Maintain and extend a sound theoretical approach in enabling the introduction and exploitation of new and advancing technology and other relevant developments.</w:t>
            </w:r>
          </w:p>
          <w:p w:rsidR="00054B07" w:rsidRPr="00A6636B" w:rsidRDefault="00054B07" w:rsidP="00054B07">
            <w:pPr>
              <w:rPr>
                <w:bCs/>
                <w:color w:val="000000"/>
              </w:rPr>
            </w:pPr>
          </w:p>
          <w:p w:rsidR="00054B07" w:rsidRPr="00A6636B" w:rsidRDefault="00054B07" w:rsidP="00054B07">
            <w:pPr>
              <w:rPr>
                <w:b/>
                <w:bCs/>
                <w:i/>
                <w:color w:val="000000"/>
              </w:rPr>
            </w:pPr>
            <w:r w:rsidRPr="00A6636B">
              <w:rPr>
                <w:b/>
                <w:bCs/>
                <w:i/>
                <w:color w:val="000000"/>
              </w:rPr>
              <w:t>Examples of activities which may help demonstrate this:</w:t>
            </w:r>
          </w:p>
          <w:p w:rsidR="00054B07" w:rsidRPr="00A6636B" w:rsidRDefault="00054B07" w:rsidP="00054B07">
            <w:pPr>
              <w:rPr>
                <w:bCs/>
                <w:color w:val="000000"/>
              </w:rPr>
            </w:pPr>
            <w:r w:rsidRPr="00A6636B">
              <w:rPr>
                <w:bCs/>
                <w:i/>
                <w:color w:val="000000"/>
              </w:rPr>
              <w:t>Engage in formal post-graduate academic study. Learn and develop new engineering theories and techniques in the workplace. Broaden your knowledge of engineering codes, standards and specifications</w:t>
            </w:r>
          </w:p>
        </w:tc>
        <w:tc>
          <w:tcPr>
            <w:tcW w:w="4622" w:type="dxa"/>
          </w:tcPr>
          <w:p w:rsidR="00054B07" w:rsidRPr="00A6636B" w:rsidRDefault="00054B07" w:rsidP="00054B07">
            <w:pPr>
              <w:rPr>
                <w:bCs/>
                <w:color w:val="000000"/>
              </w:rPr>
            </w:pPr>
            <w:r w:rsidRPr="00A6636B">
              <w:rPr>
                <w:bCs/>
                <w:color w:val="000000"/>
              </w:rPr>
              <w:t>• Identify the limits of own personal</w:t>
            </w:r>
          </w:p>
          <w:p w:rsidR="00054B07" w:rsidRPr="00A6636B" w:rsidRDefault="00054B07" w:rsidP="00054B07">
            <w:pPr>
              <w:rPr>
                <w:bCs/>
                <w:color w:val="000000"/>
              </w:rPr>
            </w:pPr>
            <w:r w:rsidRPr="00A6636B">
              <w:rPr>
                <w:bCs/>
                <w:color w:val="000000"/>
              </w:rPr>
              <w:t>knowledge and skills</w:t>
            </w:r>
          </w:p>
          <w:p w:rsidR="00054B07" w:rsidRPr="00A6636B" w:rsidRDefault="00054B07" w:rsidP="00054B07">
            <w:pPr>
              <w:rPr>
                <w:bCs/>
                <w:color w:val="000000"/>
              </w:rPr>
            </w:pPr>
            <w:r w:rsidRPr="00A6636B">
              <w:rPr>
                <w:bCs/>
                <w:color w:val="000000"/>
              </w:rPr>
              <w:t>• Strive to extend own technological</w:t>
            </w:r>
          </w:p>
          <w:p w:rsidR="00054B07" w:rsidRPr="00A6636B" w:rsidRDefault="00054B07" w:rsidP="00054B07">
            <w:pPr>
              <w:rPr>
                <w:bCs/>
                <w:color w:val="000000"/>
              </w:rPr>
            </w:pPr>
            <w:r w:rsidRPr="00A6636B">
              <w:rPr>
                <w:bCs/>
                <w:color w:val="000000"/>
              </w:rPr>
              <w:t>capability</w:t>
            </w:r>
          </w:p>
          <w:p w:rsidR="00054B07" w:rsidRPr="00A6636B" w:rsidRDefault="00054B07" w:rsidP="00054B07">
            <w:pPr>
              <w:rPr>
                <w:bCs/>
                <w:color w:val="000000"/>
              </w:rPr>
            </w:pPr>
            <w:r w:rsidRPr="00A6636B">
              <w:rPr>
                <w:bCs/>
                <w:color w:val="000000"/>
              </w:rPr>
              <w:t>• Broaden and deepen own knowledge base</w:t>
            </w:r>
          </w:p>
          <w:p w:rsidR="00054B07" w:rsidRPr="00A6636B" w:rsidRDefault="00054B07" w:rsidP="00054B07">
            <w:pPr>
              <w:rPr>
                <w:bCs/>
                <w:color w:val="000000"/>
              </w:rPr>
            </w:pPr>
            <w:r w:rsidRPr="00A6636B">
              <w:rPr>
                <w:bCs/>
                <w:color w:val="000000"/>
              </w:rPr>
              <w:t>through research and experimentation</w:t>
            </w:r>
          </w:p>
        </w:tc>
        <w:tc>
          <w:tcPr>
            <w:tcW w:w="4580" w:type="dxa"/>
          </w:tcPr>
          <w:p w:rsidR="00054B07" w:rsidRPr="00A6636B" w:rsidRDefault="00054B07" w:rsidP="00054B07">
            <w:pPr>
              <w:rPr>
                <w:bCs/>
                <w:color w:val="000000"/>
              </w:rPr>
            </w:pPr>
          </w:p>
        </w:tc>
      </w:tr>
      <w:tr w:rsidR="00830F1F" w:rsidRPr="00A6636B" w:rsidTr="0026633B">
        <w:tc>
          <w:tcPr>
            <w:tcW w:w="4972" w:type="dxa"/>
          </w:tcPr>
          <w:p w:rsidR="00054B07" w:rsidRPr="00A6636B" w:rsidRDefault="003D183E" w:rsidP="00054B07">
            <w:pPr>
              <w:rPr>
                <w:b/>
                <w:bCs/>
                <w:color w:val="000000"/>
              </w:rPr>
            </w:pPr>
            <w:r w:rsidRPr="00A6636B">
              <w:rPr>
                <w:b/>
                <w:bCs/>
                <w:color w:val="000000"/>
              </w:rPr>
              <w:t>A.2. </w:t>
            </w:r>
            <w:r w:rsidR="00054B07" w:rsidRPr="00A6636B">
              <w:rPr>
                <w:b/>
                <w:bCs/>
                <w:color w:val="000000"/>
              </w:rPr>
              <w:t>Engage</w:t>
            </w:r>
            <w:r w:rsidRPr="00A6636B">
              <w:rPr>
                <w:b/>
                <w:bCs/>
                <w:color w:val="000000"/>
              </w:rPr>
              <w:t xml:space="preserve"> in the creative and innovative </w:t>
            </w:r>
            <w:r w:rsidR="00054B07" w:rsidRPr="00A6636B">
              <w:rPr>
                <w:b/>
                <w:bCs/>
                <w:color w:val="000000"/>
              </w:rPr>
              <w:t>developmen</w:t>
            </w:r>
            <w:r w:rsidRPr="00A6636B">
              <w:rPr>
                <w:b/>
                <w:bCs/>
                <w:color w:val="000000"/>
              </w:rPr>
              <w:t xml:space="preserve">t of engineering technology and </w:t>
            </w:r>
            <w:r w:rsidR="00054B07" w:rsidRPr="00A6636B">
              <w:rPr>
                <w:b/>
                <w:bCs/>
                <w:color w:val="000000"/>
              </w:rPr>
              <w:t>continuous improvement systems.</w:t>
            </w:r>
          </w:p>
          <w:p w:rsidR="00054B07" w:rsidRPr="00A6636B" w:rsidRDefault="00054B07" w:rsidP="00054B07">
            <w:pPr>
              <w:rPr>
                <w:bCs/>
                <w:color w:val="000000"/>
              </w:rPr>
            </w:pPr>
          </w:p>
          <w:p w:rsidR="00054B07" w:rsidRPr="00A6636B" w:rsidRDefault="00054B07" w:rsidP="00054B07">
            <w:pPr>
              <w:rPr>
                <w:b/>
                <w:bCs/>
                <w:i/>
                <w:color w:val="000000"/>
              </w:rPr>
            </w:pPr>
            <w:r w:rsidRPr="00A6636B">
              <w:rPr>
                <w:b/>
                <w:bCs/>
                <w:i/>
                <w:color w:val="000000"/>
              </w:rPr>
              <w:t>Examples of activities which may help demonstrate this:</w:t>
            </w:r>
          </w:p>
          <w:p w:rsidR="00054B07" w:rsidRPr="00A6636B" w:rsidRDefault="00054B07" w:rsidP="00054B07">
            <w:pPr>
              <w:rPr>
                <w:bCs/>
                <w:i/>
                <w:color w:val="000000"/>
              </w:rPr>
            </w:pPr>
            <w:r w:rsidRPr="00A6636B">
              <w:rPr>
                <w:bCs/>
                <w:i/>
                <w:color w:val="000000"/>
              </w:rPr>
              <w:t>Lead/manage market research, and product and process research and development. Cross-disciplinary working involving complex projects.</w:t>
            </w:r>
          </w:p>
          <w:p w:rsidR="00054B07" w:rsidRPr="00A6636B" w:rsidRDefault="00054B07" w:rsidP="00054B07">
            <w:pPr>
              <w:rPr>
                <w:bCs/>
                <w:color w:val="000000"/>
              </w:rPr>
            </w:pPr>
            <w:r w:rsidRPr="00A6636B">
              <w:rPr>
                <w:bCs/>
                <w:i/>
                <w:color w:val="000000"/>
              </w:rPr>
              <w:t>Conduct statistically sound appraisal of data. Use evidence from best practice to improve effectiveness</w:t>
            </w:r>
          </w:p>
        </w:tc>
        <w:tc>
          <w:tcPr>
            <w:tcW w:w="4622" w:type="dxa"/>
          </w:tcPr>
          <w:p w:rsidR="00054B07" w:rsidRPr="00A6636B" w:rsidRDefault="00054B07" w:rsidP="00054B07">
            <w:pPr>
              <w:rPr>
                <w:bCs/>
                <w:color w:val="000000"/>
              </w:rPr>
            </w:pPr>
            <w:r w:rsidRPr="00A6636B">
              <w:rPr>
                <w:bCs/>
                <w:color w:val="000000"/>
              </w:rPr>
              <w:t>• Assess market needs and contribute to</w:t>
            </w:r>
          </w:p>
          <w:p w:rsidR="00054B07" w:rsidRPr="00A6636B" w:rsidRDefault="00054B07" w:rsidP="00054B07">
            <w:pPr>
              <w:rPr>
                <w:bCs/>
                <w:color w:val="000000"/>
              </w:rPr>
            </w:pPr>
            <w:r w:rsidRPr="00A6636B">
              <w:rPr>
                <w:bCs/>
                <w:color w:val="000000"/>
              </w:rPr>
              <w:t>marketing strategies</w:t>
            </w:r>
          </w:p>
          <w:p w:rsidR="00054B07" w:rsidRPr="00A6636B" w:rsidRDefault="00054B07" w:rsidP="00054B07">
            <w:pPr>
              <w:rPr>
                <w:bCs/>
                <w:color w:val="000000"/>
              </w:rPr>
            </w:pPr>
            <w:r w:rsidRPr="00A6636B">
              <w:rPr>
                <w:bCs/>
                <w:color w:val="000000"/>
              </w:rPr>
              <w:t>• Identify constraints and exploit</w:t>
            </w:r>
          </w:p>
          <w:p w:rsidR="00054B07" w:rsidRPr="00A6636B" w:rsidRDefault="00054B07" w:rsidP="00054B07">
            <w:pPr>
              <w:rPr>
                <w:bCs/>
                <w:color w:val="000000"/>
              </w:rPr>
            </w:pPr>
            <w:r w:rsidRPr="00A6636B">
              <w:rPr>
                <w:bCs/>
                <w:color w:val="000000"/>
              </w:rPr>
              <w:t>opportunities for the development and</w:t>
            </w:r>
          </w:p>
          <w:p w:rsidR="00054B07" w:rsidRPr="00A6636B" w:rsidRDefault="00054B07" w:rsidP="00054B07">
            <w:pPr>
              <w:rPr>
                <w:bCs/>
                <w:color w:val="000000"/>
              </w:rPr>
            </w:pPr>
            <w:r w:rsidRPr="00A6636B">
              <w:rPr>
                <w:bCs/>
                <w:color w:val="000000"/>
              </w:rPr>
              <w:t>transfer of technology within own chosen</w:t>
            </w:r>
          </w:p>
          <w:p w:rsidR="00054B07" w:rsidRPr="00A6636B" w:rsidRDefault="00054B07" w:rsidP="00054B07">
            <w:pPr>
              <w:rPr>
                <w:bCs/>
                <w:color w:val="000000"/>
              </w:rPr>
            </w:pPr>
            <w:r w:rsidRPr="00A6636B">
              <w:rPr>
                <w:bCs/>
                <w:color w:val="000000"/>
              </w:rPr>
              <w:t>field</w:t>
            </w:r>
          </w:p>
          <w:p w:rsidR="00054B07" w:rsidRPr="00A6636B" w:rsidRDefault="00054B07" w:rsidP="00054B07">
            <w:pPr>
              <w:rPr>
                <w:bCs/>
                <w:color w:val="000000"/>
              </w:rPr>
            </w:pPr>
            <w:r w:rsidRPr="00A6636B">
              <w:rPr>
                <w:bCs/>
                <w:color w:val="000000"/>
              </w:rPr>
              <w:t>• Promote new applications when</w:t>
            </w:r>
          </w:p>
          <w:p w:rsidR="00054B07" w:rsidRPr="00A6636B" w:rsidRDefault="00054B07" w:rsidP="00054B07">
            <w:pPr>
              <w:rPr>
                <w:bCs/>
                <w:color w:val="000000"/>
              </w:rPr>
            </w:pPr>
            <w:r w:rsidRPr="00A6636B">
              <w:rPr>
                <w:bCs/>
                <w:color w:val="000000"/>
              </w:rPr>
              <w:t>appropriate</w:t>
            </w:r>
          </w:p>
          <w:p w:rsidR="00054B07" w:rsidRPr="00A6636B" w:rsidRDefault="00054B07" w:rsidP="00054B07">
            <w:pPr>
              <w:rPr>
                <w:bCs/>
                <w:color w:val="000000"/>
              </w:rPr>
            </w:pPr>
            <w:r w:rsidRPr="00A6636B">
              <w:rPr>
                <w:bCs/>
                <w:color w:val="000000"/>
              </w:rPr>
              <w:t>• Secure the necessary intellectual property</w:t>
            </w:r>
          </w:p>
          <w:p w:rsidR="00054B07" w:rsidRPr="00A6636B" w:rsidRDefault="00054B07" w:rsidP="00054B07">
            <w:pPr>
              <w:rPr>
                <w:bCs/>
                <w:color w:val="000000"/>
              </w:rPr>
            </w:pPr>
            <w:r w:rsidRPr="00A6636B">
              <w:rPr>
                <w:bCs/>
                <w:color w:val="000000"/>
              </w:rPr>
              <w:t>(IP) rights</w:t>
            </w:r>
          </w:p>
          <w:p w:rsidR="00054B07" w:rsidRPr="00A6636B" w:rsidRDefault="00054B07" w:rsidP="00054B07">
            <w:pPr>
              <w:rPr>
                <w:bCs/>
                <w:color w:val="000000"/>
              </w:rPr>
            </w:pPr>
            <w:r w:rsidRPr="00A6636B">
              <w:rPr>
                <w:bCs/>
                <w:color w:val="000000"/>
              </w:rPr>
              <w:t>• Develop and evaluate continuous</w:t>
            </w:r>
          </w:p>
          <w:p w:rsidR="00054B07" w:rsidRPr="00A6636B" w:rsidRDefault="00054B07" w:rsidP="00054B07">
            <w:pPr>
              <w:rPr>
                <w:bCs/>
                <w:color w:val="000000"/>
              </w:rPr>
            </w:pPr>
            <w:r w:rsidRPr="00A6636B">
              <w:rPr>
                <w:bCs/>
                <w:color w:val="000000"/>
              </w:rPr>
              <w:t>improvement systems</w:t>
            </w:r>
          </w:p>
        </w:tc>
        <w:tc>
          <w:tcPr>
            <w:tcW w:w="4580" w:type="dxa"/>
          </w:tcPr>
          <w:p w:rsidR="00054B07" w:rsidRPr="00A6636B" w:rsidRDefault="00054B07" w:rsidP="00054B07">
            <w:pPr>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A6636B" w:rsidTr="00DF2E28">
        <w:trPr>
          <w:trHeight w:val="557"/>
        </w:trPr>
        <w:tc>
          <w:tcPr>
            <w:tcW w:w="14174" w:type="dxa"/>
            <w:gridSpan w:val="3"/>
            <w:vAlign w:val="center"/>
          </w:tcPr>
          <w:p w:rsidR="00054B07" w:rsidRPr="00A6636B" w:rsidRDefault="00054B07" w:rsidP="00DF2E28">
            <w:pPr>
              <w:jc w:val="center"/>
              <w:rPr>
                <w:b/>
                <w:bCs/>
                <w:color w:val="000000"/>
                <w:sz w:val="28"/>
                <w:szCs w:val="28"/>
              </w:rPr>
            </w:pPr>
            <w:r w:rsidRPr="00A6636B">
              <w:rPr>
                <w:b/>
                <w:bCs/>
                <w:color w:val="000000"/>
                <w:sz w:val="28"/>
                <w:szCs w:val="28"/>
              </w:rPr>
              <w:lastRenderedPageBreak/>
              <w:t>B</w:t>
            </w:r>
            <w:r w:rsidR="003D183E" w:rsidRPr="00A6636B">
              <w:rPr>
                <w:b/>
                <w:bCs/>
                <w:color w:val="000000"/>
                <w:sz w:val="28"/>
                <w:szCs w:val="28"/>
              </w:rPr>
              <w:t>.</w:t>
            </w:r>
            <w:r w:rsidRPr="00A6636B">
              <w:rPr>
                <w:b/>
                <w:bCs/>
                <w:color w:val="000000"/>
                <w:sz w:val="28"/>
                <w:szCs w:val="28"/>
              </w:rPr>
              <w:t xml:space="preserve"> Apply appropriate theoretical and practical methods to the analysis and solution of engineering problems.</w:t>
            </w:r>
          </w:p>
        </w:tc>
      </w:tr>
      <w:tr w:rsidR="0026633B" w:rsidRPr="00A6636B" w:rsidTr="0026633B">
        <w:tc>
          <w:tcPr>
            <w:tcW w:w="4972" w:type="dxa"/>
            <w:vAlign w:val="center"/>
          </w:tcPr>
          <w:p w:rsidR="0026633B" w:rsidRPr="00A6636B" w:rsidRDefault="0026633B" w:rsidP="003C2F0E">
            <w:pPr>
              <w:rPr>
                <w:bCs/>
                <w:color w:val="FF0000"/>
                <w:sz w:val="24"/>
                <w:szCs w:val="24"/>
              </w:rPr>
            </w:pPr>
            <w:r w:rsidRPr="00A6636B">
              <w:rPr>
                <w:bCs/>
                <w:color w:val="FF0000"/>
                <w:sz w:val="24"/>
                <w:szCs w:val="24"/>
              </w:rPr>
              <w:t>UK-SPEC Competence Requirement</w:t>
            </w:r>
          </w:p>
        </w:tc>
        <w:tc>
          <w:tcPr>
            <w:tcW w:w="4622" w:type="dxa"/>
            <w:vAlign w:val="center"/>
          </w:tcPr>
          <w:p w:rsidR="0026633B" w:rsidRPr="00A6636B" w:rsidRDefault="0026633B" w:rsidP="003C2F0E">
            <w:pPr>
              <w:rPr>
                <w:bCs/>
                <w:color w:val="FF0000"/>
                <w:sz w:val="24"/>
                <w:szCs w:val="24"/>
              </w:rPr>
            </w:pPr>
            <w:r w:rsidRPr="00A6636B">
              <w:rPr>
                <w:bCs/>
                <w:color w:val="FF0000"/>
                <w:sz w:val="24"/>
                <w:szCs w:val="24"/>
              </w:rPr>
              <w:t>This could include ability to:</w:t>
            </w:r>
          </w:p>
        </w:tc>
        <w:tc>
          <w:tcPr>
            <w:tcW w:w="4580"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830F1F" w:rsidRPr="00A6636B" w:rsidTr="0026633B">
        <w:tc>
          <w:tcPr>
            <w:tcW w:w="4972" w:type="dxa"/>
          </w:tcPr>
          <w:p w:rsidR="00054B07" w:rsidRPr="00A6636B" w:rsidRDefault="00054B07" w:rsidP="003D183E">
            <w:pPr>
              <w:rPr>
                <w:bCs/>
                <w:color w:val="000000"/>
              </w:rPr>
            </w:pPr>
            <w:r w:rsidRPr="00A6636B">
              <w:rPr>
                <w:b/>
                <w:bCs/>
                <w:color w:val="000000"/>
              </w:rPr>
              <w:t>B1</w:t>
            </w:r>
            <w:r w:rsidR="003D183E" w:rsidRPr="00A6636B">
              <w:rPr>
                <w:b/>
                <w:bCs/>
                <w:color w:val="000000"/>
              </w:rPr>
              <w:t>.</w:t>
            </w:r>
            <w:r w:rsidRPr="00A6636B">
              <w:rPr>
                <w:b/>
                <w:bCs/>
                <w:color w:val="000000"/>
              </w:rPr>
              <w:t xml:space="preserve"> Identify potential projects and</w:t>
            </w:r>
            <w:r w:rsidRPr="00A6636B">
              <w:rPr>
                <w:bCs/>
                <w:color w:val="000000"/>
              </w:rPr>
              <w:t xml:space="preserve"> </w:t>
            </w:r>
            <w:r w:rsidRPr="00A6636B">
              <w:rPr>
                <w:b/>
                <w:bCs/>
                <w:color w:val="000000"/>
              </w:rPr>
              <w:t>opportunities</w:t>
            </w:r>
          </w:p>
          <w:p w:rsidR="00DF2E28" w:rsidRPr="00A6636B" w:rsidRDefault="00DF2E28" w:rsidP="003D183E">
            <w:pPr>
              <w:rPr>
                <w:bCs/>
                <w:color w:val="000000"/>
              </w:rPr>
            </w:pPr>
          </w:p>
          <w:p w:rsidR="00A6636B" w:rsidRPr="00A6636B" w:rsidRDefault="00054B07" w:rsidP="003D183E">
            <w:pPr>
              <w:rPr>
                <w:bCs/>
                <w:i/>
                <w:color w:val="000000"/>
              </w:rPr>
            </w:pPr>
            <w:r w:rsidRPr="00A6636B">
              <w:rPr>
                <w:b/>
                <w:bCs/>
                <w:i/>
                <w:color w:val="000000"/>
              </w:rPr>
              <w:t>Examples of activities which may help demonstrate this</w:t>
            </w:r>
            <w:r w:rsidRPr="00A6636B">
              <w:rPr>
                <w:bCs/>
                <w:i/>
                <w:color w:val="000000"/>
              </w:rPr>
              <w:t>:</w:t>
            </w:r>
            <w:r w:rsidR="003D183E" w:rsidRPr="00A6636B">
              <w:rPr>
                <w:bCs/>
                <w:i/>
                <w:color w:val="000000"/>
              </w:rPr>
              <w:t xml:space="preserve"> </w:t>
            </w:r>
          </w:p>
          <w:p w:rsidR="00A6636B" w:rsidRPr="00A6636B" w:rsidRDefault="00054B07" w:rsidP="003D183E">
            <w:pPr>
              <w:rPr>
                <w:bCs/>
                <w:i/>
                <w:color w:val="000000"/>
              </w:rPr>
            </w:pPr>
            <w:r w:rsidRPr="00A6636B">
              <w:rPr>
                <w:bCs/>
                <w:i/>
                <w:color w:val="000000"/>
              </w:rPr>
              <w:t xml:space="preserve">Involvement in the marketing of and tendering for new engineering products, processes and systems. </w:t>
            </w:r>
          </w:p>
          <w:p w:rsidR="00A6636B" w:rsidRPr="00A6636B" w:rsidRDefault="00054B07" w:rsidP="003D183E">
            <w:pPr>
              <w:rPr>
                <w:bCs/>
                <w:i/>
                <w:color w:val="000000"/>
              </w:rPr>
            </w:pPr>
            <w:r w:rsidRPr="00A6636B">
              <w:rPr>
                <w:bCs/>
                <w:i/>
                <w:color w:val="000000"/>
              </w:rPr>
              <w:t xml:space="preserve">Involvement in the specification and procurement of new engineering products, processes and systems. </w:t>
            </w:r>
          </w:p>
          <w:p w:rsidR="00A6636B" w:rsidRPr="00A6636B" w:rsidRDefault="00054B07" w:rsidP="003D183E">
            <w:pPr>
              <w:rPr>
                <w:bCs/>
                <w:i/>
                <w:color w:val="000000"/>
              </w:rPr>
            </w:pPr>
            <w:r w:rsidRPr="00A6636B">
              <w:rPr>
                <w:bCs/>
                <w:i/>
                <w:color w:val="000000"/>
              </w:rPr>
              <w:t xml:space="preserve">Set targets, and draft programmes and action plans. </w:t>
            </w:r>
          </w:p>
          <w:p w:rsidR="00054B07" w:rsidRPr="00A6636B" w:rsidRDefault="00054B07" w:rsidP="003D183E">
            <w:pPr>
              <w:rPr>
                <w:bCs/>
                <w:color w:val="000000"/>
              </w:rPr>
            </w:pPr>
            <w:r w:rsidRPr="00A6636B">
              <w:rPr>
                <w:bCs/>
                <w:i/>
                <w:color w:val="000000"/>
              </w:rPr>
              <w:t>Schedule activities</w:t>
            </w:r>
          </w:p>
        </w:tc>
        <w:tc>
          <w:tcPr>
            <w:tcW w:w="4622" w:type="dxa"/>
          </w:tcPr>
          <w:p w:rsidR="00054B07" w:rsidRPr="00A6636B" w:rsidRDefault="00054B07" w:rsidP="00054B07">
            <w:pPr>
              <w:rPr>
                <w:bCs/>
                <w:color w:val="000000"/>
              </w:rPr>
            </w:pPr>
            <w:r w:rsidRPr="00A6636B">
              <w:rPr>
                <w:bCs/>
                <w:color w:val="000000"/>
              </w:rPr>
              <w:t>• Establish and help develop solutions to</w:t>
            </w:r>
          </w:p>
          <w:p w:rsidR="00054B07" w:rsidRPr="00A6636B" w:rsidRDefault="00054B07" w:rsidP="00054B07">
            <w:pPr>
              <w:rPr>
                <w:bCs/>
                <w:color w:val="000000"/>
              </w:rPr>
            </w:pPr>
            <w:r w:rsidRPr="00A6636B">
              <w:rPr>
                <w:bCs/>
                <w:color w:val="000000"/>
              </w:rPr>
              <w:t>meet users’ requirements</w:t>
            </w:r>
          </w:p>
          <w:p w:rsidR="00054B07" w:rsidRPr="00A6636B" w:rsidRDefault="00054B07" w:rsidP="00054B07">
            <w:pPr>
              <w:rPr>
                <w:bCs/>
                <w:color w:val="000000"/>
              </w:rPr>
            </w:pPr>
            <w:r w:rsidRPr="00A6636B">
              <w:rPr>
                <w:bCs/>
                <w:color w:val="000000"/>
              </w:rPr>
              <w:t>• Consider and implement new and</w:t>
            </w:r>
          </w:p>
          <w:p w:rsidR="00054B07" w:rsidRPr="00A6636B" w:rsidRDefault="00054B07" w:rsidP="00054B07">
            <w:pPr>
              <w:rPr>
                <w:bCs/>
                <w:color w:val="000000"/>
              </w:rPr>
            </w:pPr>
            <w:r w:rsidRPr="00A6636B">
              <w:rPr>
                <w:bCs/>
                <w:color w:val="000000"/>
              </w:rPr>
              <w:t>emerging technologies</w:t>
            </w:r>
          </w:p>
          <w:p w:rsidR="00054B07" w:rsidRPr="00A6636B" w:rsidRDefault="00054B07" w:rsidP="00054B07">
            <w:pPr>
              <w:rPr>
                <w:bCs/>
                <w:color w:val="000000"/>
              </w:rPr>
            </w:pPr>
            <w:r w:rsidRPr="00A6636B">
              <w:rPr>
                <w:bCs/>
                <w:color w:val="000000"/>
              </w:rPr>
              <w:t>• Enhance engineering practices, products,</w:t>
            </w:r>
          </w:p>
          <w:p w:rsidR="00054B07" w:rsidRPr="00A6636B" w:rsidRDefault="00054B07" w:rsidP="00054B07">
            <w:pPr>
              <w:rPr>
                <w:bCs/>
                <w:color w:val="000000"/>
              </w:rPr>
            </w:pPr>
            <w:r w:rsidRPr="00A6636B">
              <w:rPr>
                <w:bCs/>
                <w:color w:val="000000"/>
              </w:rPr>
              <w:t>processes, systems and services</w:t>
            </w:r>
          </w:p>
          <w:p w:rsidR="00054B07" w:rsidRPr="00A6636B" w:rsidRDefault="00054B07" w:rsidP="00054B07">
            <w:pPr>
              <w:rPr>
                <w:bCs/>
                <w:color w:val="000000"/>
              </w:rPr>
            </w:pPr>
            <w:r w:rsidRPr="00A6636B">
              <w:rPr>
                <w:bCs/>
                <w:color w:val="000000"/>
              </w:rPr>
              <w:t>• Use own knowledge of the employer’s position to assess the viability of opportunities.</w:t>
            </w:r>
          </w:p>
          <w:p w:rsidR="0026633B" w:rsidRPr="00A6636B" w:rsidRDefault="0026633B" w:rsidP="00054B07">
            <w:pPr>
              <w:rPr>
                <w:bCs/>
                <w:color w:val="000000"/>
              </w:rPr>
            </w:pPr>
          </w:p>
          <w:p w:rsidR="00054B07" w:rsidRPr="00A6636B" w:rsidRDefault="00054B07" w:rsidP="00054B07">
            <w:pPr>
              <w:rPr>
                <w:bCs/>
                <w:color w:val="000000"/>
              </w:rPr>
            </w:pPr>
          </w:p>
        </w:tc>
        <w:tc>
          <w:tcPr>
            <w:tcW w:w="4580" w:type="dxa"/>
          </w:tcPr>
          <w:p w:rsidR="00054B07" w:rsidRPr="00A6636B" w:rsidRDefault="00054B07" w:rsidP="00054B07">
            <w:pPr>
              <w:rPr>
                <w:bCs/>
                <w:color w:val="000000"/>
              </w:rPr>
            </w:pPr>
          </w:p>
        </w:tc>
      </w:tr>
      <w:tr w:rsidR="00830F1F" w:rsidRPr="00A6636B" w:rsidTr="0026633B">
        <w:tc>
          <w:tcPr>
            <w:tcW w:w="4972" w:type="dxa"/>
          </w:tcPr>
          <w:p w:rsidR="00054B07" w:rsidRPr="00A6636B" w:rsidRDefault="00054B07" w:rsidP="00054B07">
            <w:pPr>
              <w:tabs>
                <w:tab w:val="left" w:pos="4374"/>
              </w:tabs>
              <w:rPr>
                <w:b/>
                <w:bCs/>
                <w:color w:val="000000"/>
              </w:rPr>
            </w:pPr>
            <w:r w:rsidRPr="00A6636B">
              <w:rPr>
                <w:b/>
                <w:bCs/>
                <w:color w:val="000000"/>
              </w:rPr>
              <w:t>B2.  Conduct appropriate research, and undertake design and development of engineering solutions.</w:t>
            </w:r>
          </w:p>
          <w:p w:rsidR="00054B07" w:rsidRPr="00A6636B" w:rsidRDefault="00054B07" w:rsidP="00054B07">
            <w:pPr>
              <w:tabs>
                <w:tab w:val="left" w:pos="4374"/>
              </w:tabs>
              <w:rPr>
                <w:bCs/>
                <w:color w:val="000000"/>
              </w:rPr>
            </w:pPr>
          </w:p>
          <w:p w:rsidR="00054B07" w:rsidRPr="00A6636B" w:rsidRDefault="00054B07" w:rsidP="00054B07">
            <w:pPr>
              <w:tabs>
                <w:tab w:val="left" w:pos="4374"/>
              </w:tabs>
              <w:rPr>
                <w:b/>
                <w:bCs/>
                <w:i/>
                <w:color w:val="000000"/>
              </w:rPr>
            </w:pPr>
            <w:r w:rsidRPr="00A6636B">
              <w:rPr>
                <w:b/>
                <w:bCs/>
                <w:i/>
                <w:color w:val="000000"/>
              </w:rPr>
              <w:t>Examples of activities which may  help demonstrate this:</w:t>
            </w:r>
          </w:p>
          <w:p w:rsidR="00054B07" w:rsidRPr="00D9181F" w:rsidRDefault="00054B07" w:rsidP="00054B07">
            <w:pPr>
              <w:tabs>
                <w:tab w:val="left" w:pos="4374"/>
              </w:tabs>
              <w:rPr>
                <w:bCs/>
                <w:i/>
                <w:color w:val="000000"/>
              </w:rPr>
            </w:pPr>
            <w:r w:rsidRPr="00A6636B">
              <w:rPr>
                <w:bCs/>
                <w:i/>
                <w:color w:val="000000"/>
              </w:rPr>
              <w:t>Carry out formal theoretical research. Evaluate numerical and analytical tools. Carry out applied research on the job. Lead/manage value engineering and whole life costing. Lead design teams. Draft specifications. Develop and test options. Identify resources and costs of options. Produce concept designs, and develop these into detailed designs. Be aware of IP constraints and opportunities.</w:t>
            </w:r>
          </w:p>
        </w:tc>
        <w:tc>
          <w:tcPr>
            <w:tcW w:w="4622" w:type="dxa"/>
          </w:tcPr>
          <w:p w:rsidR="00054B07" w:rsidRPr="00A6636B" w:rsidRDefault="00054B07" w:rsidP="00054B07">
            <w:pPr>
              <w:tabs>
                <w:tab w:val="left" w:pos="4374"/>
              </w:tabs>
              <w:rPr>
                <w:bCs/>
                <w:color w:val="000000"/>
              </w:rPr>
            </w:pPr>
            <w:r w:rsidRPr="00A6636B">
              <w:rPr>
                <w:bCs/>
                <w:color w:val="000000"/>
              </w:rPr>
              <w:t>• Identify and agree appropriate research methodologies</w:t>
            </w:r>
          </w:p>
          <w:p w:rsidR="00054B07" w:rsidRPr="00A6636B" w:rsidRDefault="00054B07" w:rsidP="00054B07">
            <w:pPr>
              <w:tabs>
                <w:tab w:val="left" w:pos="4374"/>
              </w:tabs>
              <w:rPr>
                <w:bCs/>
                <w:color w:val="000000"/>
              </w:rPr>
            </w:pPr>
            <w:r w:rsidRPr="00A6636B">
              <w:rPr>
                <w:bCs/>
                <w:color w:val="000000"/>
              </w:rPr>
              <w:t>• Allocate and manage resources</w:t>
            </w:r>
          </w:p>
          <w:p w:rsidR="00054B07" w:rsidRPr="00A6636B" w:rsidRDefault="00054B07" w:rsidP="00054B07">
            <w:pPr>
              <w:tabs>
                <w:tab w:val="left" w:pos="4374"/>
              </w:tabs>
              <w:rPr>
                <w:bCs/>
                <w:color w:val="000000"/>
              </w:rPr>
            </w:pPr>
            <w:r w:rsidRPr="00A6636B">
              <w:rPr>
                <w:bCs/>
                <w:color w:val="000000"/>
              </w:rPr>
              <w:t>• Develop the necessary tests</w:t>
            </w:r>
          </w:p>
          <w:p w:rsidR="00054B07" w:rsidRPr="00A6636B" w:rsidRDefault="00054B07" w:rsidP="00054B07">
            <w:pPr>
              <w:tabs>
                <w:tab w:val="left" w:pos="4374"/>
              </w:tabs>
              <w:rPr>
                <w:bCs/>
                <w:color w:val="000000"/>
              </w:rPr>
            </w:pPr>
            <w:r w:rsidRPr="00A6636B">
              <w:rPr>
                <w:bCs/>
                <w:color w:val="000000"/>
              </w:rPr>
              <w:t>• Collect, analyse and evaluate the relevant data</w:t>
            </w:r>
          </w:p>
          <w:p w:rsidR="00054B07" w:rsidRPr="00A6636B" w:rsidRDefault="00054B07" w:rsidP="00054B07">
            <w:pPr>
              <w:tabs>
                <w:tab w:val="left" w:pos="4374"/>
              </w:tabs>
              <w:rPr>
                <w:bCs/>
                <w:color w:val="000000"/>
              </w:rPr>
            </w:pPr>
            <w:r w:rsidRPr="00A6636B">
              <w:rPr>
                <w:bCs/>
                <w:color w:val="000000"/>
              </w:rPr>
              <w:t xml:space="preserve">• Undertake engineering design </w:t>
            </w:r>
          </w:p>
          <w:p w:rsidR="00054B07" w:rsidRPr="00A6636B" w:rsidRDefault="00054B07" w:rsidP="00054B07">
            <w:pPr>
              <w:tabs>
                <w:tab w:val="left" w:pos="4374"/>
              </w:tabs>
              <w:rPr>
                <w:bCs/>
                <w:color w:val="000000"/>
              </w:rPr>
            </w:pPr>
            <w:r w:rsidRPr="00A6636B">
              <w:rPr>
                <w:bCs/>
                <w:color w:val="000000"/>
              </w:rPr>
              <w:t>• Prepare, present and agree design recommendations, with appropriate analysis of risk, and taking account of cost, quality, safety, reliability, appearance, fitness for purpose, security, intellectual property (IP) constraints and opportunities, and environmental impact.</w:t>
            </w:r>
          </w:p>
        </w:tc>
        <w:tc>
          <w:tcPr>
            <w:tcW w:w="4580" w:type="dxa"/>
          </w:tcPr>
          <w:p w:rsidR="00054B07" w:rsidRPr="00A6636B" w:rsidRDefault="00054B07" w:rsidP="00054B07">
            <w:pPr>
              <w:tabs>
                <w:tab w:val="left" w:pos="4374"/>
              </w:tabs>
              <w:rPr>
                <w:bCs/>
                <w:color w:val="000000"/>
              </w:rPr>
            </w:pPr>
          </w:p>
        </w:tc>
      </w:tr>
      <w:tr w:rsidR="00830F1F" w:rsidRPr="00A6636B" w:rsidTr="0026633B">
        <w:tc>
          <w:tcPr>
            <w:tcW w:w="4972" w:type="dxa"/>
          </w:tcPr>
          <w:p w:rsidR="00054B07" w:rsidRPr="00A6636B" w:rsidRDefault="00054B07" w:rsidP="00054B07">
            <w:pPr>
              <w:tabs>
                <w:tab w:val="left" w:pos="3274"/>
              </w:tabs>
              <w:rPr>
                <w:b/>
                <w:bCs/>
                <w:color w:val="000000"/>
              </w:rPr>
            </w:pPr>
            <w:r w:rsidRPr="00A6636B">
              <w:rPr>
                <w:b/>
                <w:bCs/>
                <w:color w:val="000000"/>
              </w:rPr>
              <w:t>B3</w:t>
            </w:r>
            <w:r w:rsidR="003D183E" w:rsidRPr="00A6636B">
              <w:rPr>
                <w:b/>
                <w:bCs/>
                <w:color w:val="000000"/>
              </w:rPr>
              <w:t>.</w:t>
            </w:r>
            <w:r w:rsidRPr="00A6636B">
              <w:rPr>
                <w:b/>
                <w:bCs/>
                <w:color w:val="000000"/>
              </w:rPr>
              <w:t xml:space="preserve"> Manage implementation of design solutions, and evaluate their effectiveness</w:t>
            </w:r>
          </w:p>
          <w:p w:rsidR="00054B07" w:rsidRPr="00A6636B" w:rsidRDefault="00054B07" w:rsidP="00054B07">
            <w:pPr>
              <w:tabs>
                <w:tab w:val="left" w:pos="3274"/>
              </w:tabs>
              <w:rPr>
                <w:bCs/>
                <w:color w:val="000000"/>
              </w:rPr>
            </w:pPr>
          </w:p>
          <w:p w:rsidR="00054B07" w:rsidRPr="00A6636B" w:rsidRDefault="00054B07" w:rsidP="00054B07">
            <w:pPr>
              <w:tabs>
                <w:tab w:val="left" w:pos="3274"/>
              </w:tabs>
              <w:rPr>
                <w:b/>
                <w:bCs/>
                <w:i/>
                <w:color w:val="000000"/>
              </w:rPr>
            </w:pPr>
            <w:r w:rsidRPr="00A6636B">
              <w:rPr>
                <w:b/>
                <w:bCs/>
                <w:i/>
                <w:color w:val="000000"/>
              </w:rPr>
              <w:t>Examples of activities which may help demonstrate this:</w:t>
            </w:r>
          </w:p>
          <w:p w:rsidR="00E821F3" w:rsidRPr="00D9181F" w:rsidRDefault="00054B07" w:rsidP="00054B07">
            <w:pPr>
              <w:tabs>
                <w:tab w:val="left" w:pos="3274"/>
              </w:tabs>
              <w:rPr>
                <w:bCs/>
                <w:i/>
                <w:color w:val="000000"/>
              </w:rPr>
            </w:pPr>
            <w:r w:rsidRPr="00A6636B">
              <w:rPr>
                <w:bCs/>
                <w:i/>
                <w:color w:val="000000"/>
              </w:rPr>
              <w:t xml:space="preserve">Follow the design process through into product or service realisation and its evaluation. Prepare and </w:t>
            </w:r>
            <w:r w:rsidRPr="00A6636B">
              <w:rPr>
                <w:bCs/>
                <w:i/>
                <w:color w:val="000000"/>
              </w:rPr>
              <w:lastRenderedPageBreak/>
              <w:t>present reports on the evaluation of the effectiveness of the designs, including risk, safety and life cycle considerations. Manage product improvement. Interpret and analyse performance. Determine critical success factors</w:t>
            </w:r>
          </w:p>
        </w:tc>
        <w:tc>
          <w:tcPr>
            <w:tcW w:w="4622" w:type="dxa"/>
          </w:tcPr>
          <w:p w:rsidR="00054B07" w:rsidRPr="00A6636B" w:rsidRDefault="00054B07" w:rsidP="00054B07">
            <w:pPr>
              <w:rPr>
                <w:bCs/>
                <w:color w:val="000000"/>
              </w:rPr>
            </w:pPr>
            <w:r w:rsidRPr="00A6636B">
              <w:rPr>
                <w:bCs/>
                <w:color w:val="000000"/>
              </w:rPr>
              <w:lastRenderedPageBreak/>
              <w:t>• Ensure that the application of the design results in the appropriate practical outcome</w:t>
            </w:r>
          </w:p>
          <w:p w:rsidR="00054B07" w:rsidRPr="00A6636B" w:rsidRDefault="00054B07" w:rsidP="00054B07">
            <w:pPr>
              <w:rPr>
                <w:bCs/>
                <w:color w:val="000000"/>
              </w:rPr>
            </w:pPr>
            <w:r w:rsidRPr="00A6636B">
              <w:rPr>
                <w:bCs/>
                <w:color w:val="000000"/>
              </w:rPr>
              <w:t>• Implement design solutions, taking account of critical constraints, including due concern for safety and sustainability</w:t>
            </w:r>
          </w:p>
          <w:p w:rsidR="00054B07" w:rsidRPr="00A6636B" w:rsidRDefault="00054B07" w:rsidP="00054B07">
            <w:pPr>
              <w:rPr>
                <w:bCs/>
                <w:color w:val="000000"/>
              </w:rPr>
            </w:pPr>
            <w:r w:rsidRPr="00A6636B">
              <w:rPr>
                <w:bCs/>
                <w:color w:val="000000"/>
              </w:rPr>
              <w:t>• Determine the criteria for evaluating the design solutions</w:t>
            </w:r>
          </w:p>
          <w:p w:rsidR="00054B07" w:rsidRPr="00A6636B" w:rsidRDefault="00054B07" w:rsidP="00054B07">
            <w:pPr>
              <w:rPr>
                <w:bCs/>
                <w:color w:val="000000"/>
              </w:rPr>
            </w:pPr>
            <w:r w:rsidRPr="00A6636B">
              <w:rPr>
                <w:bCs/>
                <w:color w:val="000000"/>
              </w:rPr>
              <w:lastRenderedPageBreak/>
              <w:t>• Evaluate the outcome against the original specification</w:t>
            </w:r>
          </w:p>
          <w:p w:rsidR="00830F1F" w:rsidRPr="00A6636B" w:rsidRDefault="00054B07" w:rsidP="00054B07">
            <w:pPr>
              <w:rPr>
                <w:bCs/>
                <w:color w:val="000000"/>
              </w:rPr>
            </w:pPr>
            <w:r w:rsidRPr="00A6636B">
              <w:rPr>
                <w:bCs/>
                <w:color w:val="000000"/>
              </w:rPr>
              <w:t>• Actively learn from feedback on results to improve future design solutions and build best practice.</w:t>
            </w:r>
          </w:p>
        </w:tc>
        <w:tc>
          <w:tcPr>
            <w:tcW w:w="4580" w:type="dxa"/>
          </w:tcPr>
          <w:p w:rsidR="00054B07" w:rsidRPr="00A6636B" w:rsidRDefault="00054B07" w:rsidP="00054B07">
            <w:pPr>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054B07" w:rsidRPr="00A6636B" w:rsidTr="00A6636B">
        <w:trPr>
          <w:trHeight w:val="602"/>
        </w:trPr>
        <w:tc>
          <w:tcPr>
            <w:tcW w:w="14174" w:type="dxa"/>
            <w:gridSpan w:val="4"/>
            <w:vAlign w:val="center"/>
          </w:tcPr>
          <w:p w:rsidR="008D0735" w:rsidRPr="00A6636B" w:rsidRDefault="00054B07" w:rsidP="00A6636B">
            <w:pPr>
              <w:tabs>
                <w:tab w:val="left" w:pos="5814"/>
              </w:tabs>
              <w:jc w:val="center"/>
              <w:rPr>
                <w:b/>
                <w:bCs/>
                <w:color w:val="000000"/>
                <w:sz w:val="28"/>
                <w:szCs w:val="28"/>
              </w:rPr>
            </w:pPr>
            <w:r w:rsidRPr="00A6636B">
              <w:rPr>
                <w:b/>
                <w:bCs/>
                <w:color w:val="000000"/>
                <w:sz w:val="28"/>
                <w:szCs w:val="28"/>
              </w:rPr>
              <w:t>C</w:t>
            </w:r>
            <w:r w:rsidR="003D183E" w:rsidRPr="00A6636B">
              <w:rPr>
                <w:b/>
                <w:bCs/>
                <w:color w:val="000000"/>
                <w:sz w:val="28"/>
                <w:szCs w:val="28"/>
              </w:rPr>
              <w:t>.</w:t>
            </w:r>
            <w:r w:rsidRPr="00A6636B">
              <w:rPr>
                <w:b/>
                <w:bCs/>
                <w:color w:val="000000"/>
                <w:sz w:val="28"/>
                <w:szCs w:val="28"/>
              </w:rPr>
              <w:t xml:space="preserve"> Provide technical and commercial leadership.</w:t>
            </w:r>
          </w:p>
        </w:tc>
      </w:tr>
      <w:tr w:rsidR="0026633B" w:rsidRPr="00A6636B" w:rsidTr="0026633B">
        <w:tc>
          <w:tcPr>
            <w:tcW w:w="4724" w:type="dxa"/>
            <w:vAlign w:val="center"/>
          </w:tcPr>
          <w:p w:rsidR="0026633B" w:rsidRPr="00A6636B" w:rsidRDefault="0026633B" w:rsidP="003C2F0E">
            <w:pPr>
              <w:rPr>
                <w:bCs/>
                <w:color w:val="FF0000"/>
                <w:sz w:val="24"/>
                <w:szCs w:val="24"/>
              </w:rPr>
            </w:pPr>
            <w:r w:rsidRPr="00A6636B">
              <w:rPr>
                <w:bCs/>
                <w:color w:val="FF0000"/>
                <w:sz w:val="24"/>
                <w:szCs w:val="24"/>
              </w:rPr>
              <w:t>UK-SPEC Competence Requirement</w:t>
            </w:r>
          </w:p>
        </w:tc>
        <w:tc>
          <w:tcPr>
            <w:tcW w:w="4726" w:type="dxa"/>
            <w:gridSpan w:val="2"/>
            <w:vAlign w:val="center"/>
          </w:tcPr>
          <w:p w:rsidR="0026633B" w:rsidRPr="00A6636B" w:rsidRDefault="0026633B" w:rsidP="003C2F0E">
            <w:pPr>
              <w:rPr>
                <w:bCs/>
                <w:color w:val="FF0000"/>
                <w:sz w:val="24"/>
                <w:szCs w:val="24"/>
              </w:rPr>
            </w:pPr>
            <w:r w:rsidRPr="00A6636B">
              <w:rPr>
                <w:bCs/>
                <w:color w:val="FF0000"/>
                <w:sz w:val="24"/>
                <w:szCs w:val="24"/>
              </w:rPr>
              <w:t>This could include ability to:</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26633B">
        <w:tc>
          <w:tcPr>
            <w:tcW w:w="4733" w:type="dxa"/>
            <w:gridSpan w:val="2"/>
          </w:tcPr>
          <w:p w:rsidR="0026633B" w:rsidRPr="00A6636B" w:rsidRDefault="0026633B" w:rsidP="00054B07">
            <w:pPr>
              <w:tabs>
                <w:tab w:val="left" w:pos="3301"/>
                <w:tab w:val="left" w:pos="5977"/>
              </w:tabs>
              <w:rPr>
                <w:b/>
                <w:bCs/>
                <w:color w:val="000000"/>
              </w:rPr>
            </w:pPr>
            <w:r w:rsidRPr="00A6636B">
              <w:rPr>
                <w:b/>
                <w:bCs/>
                <w:color w:val="000000"/>
              </w:rPr>
              <w:t>C1. Plan for effective project implementation</w:t>
            </w:r>
          </w:p>
          <w:p w:rsidR="0026633B" w:rsidRPr="00A6636B" w:rsidRDefault="0026633B" w:rsidP="00054B07">
            <w:pPr>
              <w:tabs>
                <w:tab w:val="left" w:pos="3301"/>
                <w:tab w:val="left" w:pos="5977"/>
              </w:tabs>
              <w:rPr>
                <w:bCs/>
                <w:color w:val="000000"/>
              </w:rPr>
            </w:pPr>
          </w:p>
          <w:p w:rsidR="0026633B" w:rsidRPr="00A6636B" w:rsidRDefault="0026633B" w:rsidP="00054B07">
            <w:pPr>
              <w:tabs>
                <w:tab w:val="left" w:pos="3301"/>
                <w:tab w:val="left" w:pos="5977"/>
              </w:tabs>
              <w:rPr>
                <w:bCs/>
                <w:i/>
                <w:color w:val="000000"/>
              </w:rPr>
            </w:pPr>
            <w:r w:rsidRPr="00A6636B">
              <w:rPr>
                <w:b/>
                <w:bCs/>
                <w:i/>
                <w:color w:val="000000"/>
              </w:rPr>
              <w:t>Examples of activities which may help demonstrate this</w:t>
            </w:r>
            <w:r w:rsidRPr="00A6636B">
              <w:rPr>
                <w:bCs/>
                <w:i/>
                <w:color w:val="000000"/>
              </w:rPr>
              <w:t>:</w:t>
            </w:r>
          </w:p>
          <w:p w:rsidR="0026633B" w:rsidRPr="00A6636B" w:rsidRDefault="0026633B" w:rsidP="00054B07">
            <w:pPr>
              <w:tabs>
                <w:tab w:val="left" w:pos="3301"/>
                <w:tab w:val="left" w:pos="5977"/>
              </w:tabs>
              <w:rPr>
                <w:bCs/>
                <w:color w:val="000000"/>
              </w:rPr>
            </w:pPr>
            <w:r w:rsidRPr="00A6636B">
              <w:rPr>
                <w:bCs/>
                <w:i/>
                <w:color w:val="000000"/>
              </w:rPr>
              <w:t>Lead/manage project planning activities. Produce and implement procurement plans. Carry out project risk assessments. Collaborate with key stakeholders, and negotiate agreement to the plans. Plan programmes and delivery of tasks. Identify resources and costs. Negotiate and agree contracts/work orders</w:t>
            </w:r>
            <w:r w:rsidRPr="00A6636B">
              <w:rPr>
                <w:bCs/>
                <w:color w:val="000000"/>
              </w:rPr>
              <w:tab/>
            </w:r>
          </w:p>
        </w:tc>
        <w:tc>
          <w:tcPr>
            <w:tcW w:w="4717" w:type="dxa"/>
          </w:tcPr>
          <w:p w:rsidR="0026633B" w:rsidRPr="00A6636B" w:rsidRDefault="0026633B" w:rsidP="00054B07">
            <w:pPr>
              <w:tabs>
                <w:tab w:val="left" w:pos="5977"/>
              </w:tabs>
              <w:rPr>
                <w:bCs/>
                <w:color w:val="000000"/>
              </w:rPr>
            </w:pPr>
            <w:r w:rsidRPr="00A6636B">
              <w:rPr>
                <w:bCs/>
                <w:color w:val="000000"/>
              </w:rPr>
              <w:t>• Systematically review the factors affecting the project implementation including safety and sustainability considerations</w:t>
            </w:r>
          </w:p>
          <w:p w:rsidR="0026633B" w:rsidRPr="00A6636B" w:rsidRDefault="0026633B" w:rsidP="00054B07">
            <w:pPr>
              <w:tabs>
                <w:tab w:val="left" w:pos="5977"/>
              </w:tabs>
              <w:rPr>
                <w:bCs/>
                <w:color w:val="000000"/>
              </w:rPr>
            </w:pPr>
            <w:r w:rsidRPr="00A6636B">
              <w:rPr>
                <w:bCs/>
                <w:color w:val="000000"/>
              </w:rPr>
              <w:t>• Define a holistic and systematic approach to risk identification, assessment and management</w:t>
            </w:r>
          </w:p>
          <w:p w:rsidR="0026633B" w:rsidRPr="00A6636B" w:rsidRDefault="0026633B" w:rsidP="00054B07">
            <w:pPr>
              <w:tabs>
                <w:tab w:val="left" w:pos="5977"/>
              </w:tabs>
              <w:rPr>
                <w:bCs/>
                <w:color w:val="000000"/>
              </w:rPr>
            </w:pPr>
            <w:r w:rsidRPr="00A6636B">
              <w:rPr>
                <w:bCs/>
                <w:color w:val="000000"/>
              </w:rPr>
              <w:t>• Lead on preparing and agreeing implementation plans and method statements</w:t>
            </w:r>
          </w:p>
          <w:p w:rsidR="0026633B" w:rsidRPr="00A6636B" w:rsidRDefault="0026633B" w:rsidP="00054B07">
            <w:pPr>
              <w:tabs>
                <w:tab w:val="left" w:pos="5977"/>
              </w:tabs>
              <w:rPr>
                <w:bCs/>
                <w:color w:val="000000"/>
              </w:rPr>
            </w:pPr>
            <w:r w:rsidRPr="00A6636B">
              <w:rPr>
                <w:bCs/>
                <w:color w:val="000000"/>
              </w:rPr>
              <w:t>• Ensure that the necessary resources are secured and brief the project team</w:t>
            </w:r>
          </w:p>
          <w:p w:rsidR="0026633B" w:rsidRPr="00A6636B" w:rsidRDefault="0026633B" w:rsidP="00054B07">
            <w:pPr>
              <w:tabs>
                <w:tab w:val="left" w:pos="5977"/>
              </w:tabs>
              <w:rPr>
                <w:bCs/>
                <w:color w:val="000000"/>
              </w:rPr>
            </w:pPr>
            <w:r w:rsidRPr="00A6636B">
              <w:rPr>
                <w:bCs/>
                <w:color w:val="000000"/>
              </w:rPr>
              <w:t xml:space="preserve">• Negotiate the necessary contractual arrangements with other stakeholders (client, subcontractors, suppliers, </w:t>
            </w:r>
            <w:proofErr w:type="spellStart"/>
            <w:r w:rsidRPr="00A6636B">
              <w:rPr>
                <w:bCs/>
                <w:color w:val="000000"/>
              </w:rPr>
              <w:t>etc</w:t>
            </w:r>
            <w:proofErr w:type="spellEnd"/>
            <w:r w:rsidRPr="00A6636B">
              <w:rPr>
                <w:bCs/>
                <w:color w:val="000000"/>
              </w:rPr>
              <w:t>).</w:t>
            </w:r>
          </w:p>
        </w:tc>
        <w:tc>
          <w:tcPr>
            <w:tcW w:w="4724" w:type="dxa"/>
          </w:tcPr>
          <w:p w:rsidR="0026633B" w:rsidRPr="00A6636B" w:rsidRDefault="0026633B" w:rsidP="00054B07">
            <w:pPr>
              <w:tabs>
                <w:tab w:val="left" w:pos="5977"/>
              </w:tabs>
              <w:rPr>
                <w:bCs/>
                <w:color w:val="000000"/>
              </w:rPr>
            </w:pPr>
          </w:p>
        </w:tc>
      </w:tr>
      <w:tr w:rsidR="0026633B" w:rsidRPr="00A6636B" w:rsidTr="0026633B">
        <w:tc>
          <w:tcPr>
            <w:tcW w:w="4733" w:type="dxa"/>
            <w:gridSpan w:val="2"/>
          </w:tcPr>
          <w:p w:rsidR="0026633B" w:rsidRPr="00A6636B" w:rsidRDefault="0026633B" w:rsidP="00054B07">
            <w:pPr>
              <w:tabs>
                <w:tab w:val="left" w:pos="1494"/>
              </w:tabs>
              <w:rPr>
                <w:b/>
                <w:bCs/>
                <w:color w:val="000000"/>
              </w:rPr>
            </w:pPr>
            <w:r w:rsidRPr="00A6636B">
              <w:rPr>
                <w:b/>
                <w:bCs/>
                <w:color w:val="000000"/>
              </w:rPr>
              <w:t>C2. Plan, budget, organise, direct and control tasks, people and resources.</w:t>
            </w:r>
          </w:p>
          <w:p w:rsidR="0026633B" w:rsidRPr="00A6636B" w:rsidRDefault="0026633B" w:rsidP="00054B07">
            <w:pPr>
              <w:tabs>
                <w:tab w:val="left" w:pos="1494"/>
              </w:tabs>
              <w:rPr>
                <w:bCs/>
                <w:color w:val="000000"/>
              </w:rPr>
            </w:pPr>
          </w:p>
          <w:p w:rsidR="0026633B" w:rsidRPr="00A6636B" w:rsidRDefault="0026633B" w:rsidP="00054B07">
            <w:pPr>
              <w:tabs>
                <w:tab w:val="left" w:pos="1494"/>
              </w:tabs>
              <w:rPr>
                <w:b/>
                <w:bCs/>
                <w:i/>
                <w:color w:val="000000"/>
              </w:rPr>
            </w:pPr>
            <w:r w:rsidRPr="00A6636B">
              <w:rPr>
                <w:b/>
                <w:bCs/>
                <w:i/>
                <w:color w:val="000000"/>
              </w:rPr>
              <w:t>Examples of activities which may help demonstrate this:</w:t>
            </w:r>
          </w:p>
          <w:p w:rsidR="0026633B" w:rsidRPr="00B16C6D" w:rsidRDefault="0026633B" w:rsidP="00054B07">
            <w:pPr>
              <w:tabs>
                <w:tab w:val="left" w:pos="1494"/>
              </w:tabs>
              <w:rPr>
                <w:bCs/>
                <w:i/>
                <w:color w:val="000000"/>
              </w:rPr>
            </w:pPr>
            <w:r w:rsidRPr="00A6636B">
              <w:rPr>
                <w:bCs/>
                <w:i/>
                <w:color w:val="000000"/>
              </w:rPr>
              <w:t>Take responsibility for and control project operations. Manage the balance between quality, cost and time. Manage risk register and contingency systems. Manage project funding, payments and recovery. Satisfy legal and statutory obligations. Lead/manage tasks within identified financial, commercial and regulatory constraints</w:t>
            </w:r>
          </w:p>
        </w:tc>
        <w:tc>
          <w:tcPr>
            <w:tcW w:w="4717" w:type="dxa"/>
          </w:tcPr>
          <w:p w:rsidR="0026633B" w:rsidRPr="00A6636B" w:rsidRDefault="0026633B" w:rsidP="00054B07">
            <w:pPr>
              <w:rPr>
                <w:bCs/>
                <w:color w:val="000000"/>
              </w:rPr>
            </w:pPr>
            <w:r w:rsidRPr="00A6636B">
              <w:rPr>
                <w:bCs/>
                <w:color w:val="000000"/>
              </w:rPr>
              <w:t>• Set up appropriate management systems</w:t>
            </w:r>
          </w:p>
          <w:p w:rsidR="0026633B" w:rsidRPr="00A6636B" w:rsidRDefault="0026633B" w:rsidP="00054B07">
            <w:pPr>
              <w:rPr>
                <w:bCs/>
                <w:color w:val="000000"/>
              </w:rPr>
            </w:pPr>
            <w:r w:rsidRPr="00A6636B">
              <w:rPr>
                <w:bCs/>
                <w:color w:val="000000"/>
              </w:rPr>
              <w:t>• Define quality standards, programme and budget within legal and statutory requirements</w:t>
            </w:r>
          </w:p>
          <w:p w:rsidR="0026633B" w:rsidRPr="00A6636B" w:rsidRDefault="0026633B" w:rsidP="00054B07">
            <w:pPr>
              <w:rPr>
                <w:bCs/>
                <w:color w:val="000000"/>
              </w:rPr>
            </w:pPr>
            <w:r w:rsidRPr="00A6636B">
              <w:rPr>
                <w:bCs/>
                <w:color w:val="000000"/>
              </w:rPr>
              <w:t>• Organise and lead work teams, coordinating project activities</w:t>
            </w:r>
          </w:p>
          <w:p w:rsidR="0026633B" w:rsidRPr="00A6636B" w:rsidRDefault="0026633B" w:rsidP="00054B07">
            <w:pPr>
              <w:rPr>
                <w:bCs/>
                <w:color w:val="000000"/>
              </w:rPr>
            </w:pPr>
            <w:r w:rsidRPr="00A6636B">
              <w:rPr>
                <w:bCs/>
                <w:color w:val="000000"/>
              </w:rPr>
              <w:t>• Ensure that variations from quality standards, programme and budgets are identified, and that corrective action is taken</w:t>
            </w:r>
          </w:p>
          <w:p w:rsidR="0026633B" w:rsidRPr="00A6636B" w:rsidRDefault="0026633B" w:rsidP="00054B07">
            <w:pPr>
              <w:rPr>
                <w:bCs/>
                <w:color w:val="000000"/>
              </w:rPr>
            </w:pPr>
            <w:r w:rsidRPr="00A6636B">
              <w:rPr>
                <w:bCs/>
                <w:color w:val="000000"/>
              </w:rPr>
              <w:t>• Gather and evaluate feedback, and recommend improvements</w:t>
            </w:r>
          </w:p>
        </w:tc>
        <w:tc>
          <w:tcPr>
            <w:tcW w:w="4724" w:type="dxa"/>
          </w:tcPr>
          <w:p w:rsidR="0026633B" w:rsidRPr="00A6636B" w:rsidRDefault="0026633B" w:rsidP="00054B07">
            <w:pPr>
              <w:rPr>
                <w:bCs/>
                <w:color w:val="000000"/>
              </w:rPr>
            </w:pPr>
          </w:p>
        </w:tc>
      </w:tr>
      <w:tr w:rsidR="0026633B" w:rsidRPr="00A6636B" w:rsidTr="0026633B">
        <w:tc>
          <w:tcPr>
            <w:tcW w:w="4733" w:type="dxa"/>
            <w:gridSpan w:val="2"/>
          </w:tcPr>
          <w:p w:rsidR="0026633B" w:rsidRPr="00A6636B" w:rsidRDefault="0026633B" w:rsidP="00054B07">
            <w:pPr>
              <w:rPr>
                <w:b/>
                <w:bCs/>
                <w:color w:val="000000"/>
              </w:rPr>
            </w:pPr>
            <w:r w:rsidRPr="00A6636B">
              <w:rPr>
                <w:b/>
                <w:bCs/>
                <w:color w:val="000000"/>
              </w:rPr>
              <w:lastRenderedPageBreak/>
              <w:t>C3. Lead teams and develop staff to meet changing technical and managerial needs</w:t>
            </w:r>
          </w:p>
          <w:p w:rsidR="0026633B" w:rsidRPr="00A6636B" w:rsidRDefault="0026633B" w:rsidP="00054B07">
            <w:pPr>
              <w:rPr>
                <w:bCs/>
                <w:color w:val="000000"/>
              </w:rPr>
            </w:pPr>
          </w:p>
          <w:p w:rsidR="0026633B" w:rsidRPr="00A6636B" w:rsidRDefault="0026633B" w:rsidP="00054B07">
            <w:pPr>
              <w:rPr>
                <w:b/>
                <w:bCs/>
                <w:i/>
                <w:color w:val="000000"/>
              </w:rPr>
            </w:pPr>
            <w:r w:rsidRPr="00A6636B">
              <w:rPr>
                <w:b/>
                <w:bCs/>
                <w:i/>
                <w:color w:val="000000"/>
              </w:rPr>
              <w:t>Examples of activities which may  help demonstrate this:</w:t>
            </w:r>
          </w:p>
          <w:p w:rsidR="0026633B" w:rsidRPr="00D9181F" w:rsidRDefault="0026633B" w:rsidP="00054B07">
            <w:pPr>
              <w:rPr>
                <w:bCs/>
                <w:i/>
                <w:color w:val="000000"/>
              </w:rPr>
            </w:pPr>
            <w:r w:rsidRPr="00A6636B">
              <w:rPr>
                <w:bCs/>
                <w:i/>
                <w:color w:val="000000"/>
              </w:rPr>
              <w:t>Carry out/contribute to staff appraisals. Plan/contribute to the training and development of staff. Gather evidence from colleagues of the management, assessment and feedback that you have provided. Carry out/contribute to disciplinary procedures</w:t>
            </w:r>
          </w:p>
        </w:tc>
        <w:tc>
          <w:tcPr>
            <w:tcW w:w="4717" w:type="dxa"/>
          </w:tcPr>
          <w:p w:rsidR="0026633B" w:rsidRPr="00A6636B" w:rsidRDefault="0026633B" w:rsidP="00054B07">
            <w:pPr>
              <w:rPr>
                <w:bCs/>
                <w:color w:val="000000"/>
              </w:rPr>
            </w:pPr>
            <w:r w:rsidRPr="00A6636B">
              <w:rPr>
                <w:bCs/>
                <w:color w:val="000000"/>
              </w:rPr>
              <w:t>• Agree objectives and work plans with teams</w:t>
            </w:r>
          </w:p>
          <w:p w:rsidR="0026633B" w:rsidRPr="00A6636B" w:rsidRDefault="0026633B" w:rsidP="00054B07">
            <w:pPr>
              <w:rPr>
                <w:bCs/>
                <w:color w:val="000000"/>
              </w:rPr>
            </w:pPr>
            <w:r w:rsidRPr="00A6636B">
              <w:rPr>
                <w:bCs/>
                <w:color w:val="000000"/>
              </w:rPr>
              <w:t>and individuals</w:t>
            </w:r>
          </w:p>
          <w:p w:rsidR="0026633B" w:rsidRPr="00A6636B" w:rsidRDefault="0026633B" w:rsidP="00054B07">
            <w:pPr>
              <w:rPr>
                <w:bCs/>
                <w:color w:val="000000"/>
              </w:rPr>
            </w:pPr>
            <w:r w:rsidRPr="00A6636B">
              <w:rPr>
                <w:bCs/>
                <w:color w:val="000000"/>
              </w:rPr>
              <w:t>• Identify team and individual needs, and</w:t>
            </w:r>
          </w:p>
          <w:p w:rsidR="0026633B" w:rsidRPr="00A6636B" w:rsidRDefault="0026633B" w:rsidP="00054B07">
            <w:pPr>
              <w:rPr>
                <w:bCs/>
                <w:color w:val="000000"/>
              </w:rPr>
            </w:pPr>
            <w:r w:rsidRPr="00A6636B">
              <w:rPr>
                <w:bCs/>
                <w:color w:val="000000"/>
              </w:rPr>
              <w:t>plan for their development</w:t>
            </w:r>
          </w:p>
          <w:p w:rsidR="0026633B" w:rsidRPr="00A6636B" w:rsidRDefault="0026633B" w:rsidP="00054B07">
            <w:pPr>
              <w:rPr>
                <w:bCs/>
                <w:color w:val="000000"/>
              </w:rPr>
            </w:pPr>
            <w:r w:rsidRPr="00A6636B">
              <w:rPr>
                <w:bCs/>
                <w:color w:val="000000"/>
              </w:rPr>
              <w:t>• Reinforce team commitment to professional</w:t>
            </w:r>
          </w:p>
          <w:p w:rsidR="0026633B" w:rsidRPr="00A6636B" w:rsidRDefault="0026633B" w:rsidP="00054B07">
            <w:pPr>
              <w:rPr>
                <w:bCs/>
                <w:color w:val="000000"/>
              </w:rPr>
            </w:pPr>
            <w:r w:rsidRPr="00A6636B">
              <w:rPr>
                <w:bCs/>
                <w:color w:val="000000"/>
              </w:rPr>
              <w:t>standards</w:t>
            </w:r>
          </w:p>
          <w:p w:rsidR="0026633B" w:rsidRPr="00A6636B" w:rsidRDefault="0026633B" w:rsidP="00054B07">
            <w:pPr>
              <w:rPr>
                <w:bCs/>
                <w:color w:val="000000"/>
              </w:rPr>
            </w:pPr>
            <w:r w:rsidRPr="00A6636B">
              <w:rPr>
                <w:bCs/>
                <w:color w:val="000000"/>
              </w:rPr>
              <w:t>• Lead and support team and individual</w:t>
            </w:r>
          </w:p>
          <w:p w:rsidR="0026633B" w:rsidRPr="00A6636B" w:rsidRDefault="0026633B" w:rsidP="00054B07">
            <w:pPr>
              <w:rPr>
                <w:bCs/>
                <w:color w:val="000000"/>
              </w:rPr>
            </w:pPr>
            <w:r w:rsidRPr="00A6636B">
              <w:rPr>
                <w:bCs/>
                <w:color w:val="000000"/>
              </w:rPr>
              <w:t>development</w:t>
            </w:r>
          </w:p>
          <w:p w:rsidR="0026633B" w:rsidRPr="00A6636B" w:rsidRDefault="0026633B" w:rsidP="00054B07">
            <w:pPr>
              <w:rPr>
                <w:bCs/>
                <w:color w:val="000000"/>
              </w:rPr>
            </w:pPr>
            <w:r w:rsidRPr="00A6636B">
              <w:rPr>
                <w:bCs/>
                <w:color w:val="000000"/>
              </w:rPr>
              <w:t>• Assess team and individual performance, and provide feedback.</w:t>
            </w:r>
          </w:p>
          <w:p w:rsidR="0026633B" w:rsidRPr="00A6636B" w:rsidRDefault="0026633B" w:rsidP="00054B07">
            <w:pPr>
              <w:rPr>
                <w:bCs/>
                <w:color w:val="000000"/>
              </w:rPr>
            </w:pPr>
          </w:p>
        </w:tc>
        <w:tc>
          <w:tcPr>
            <w:tcW w:w="4724" w:type="dxa"/>
          </w:tcPr>
          <w:p w:rsidR="0026633B" w:rsidRPr="00A6636B" w:rsidRDefault="0026633B" w:rsidP="00054B07">
            <w:pPr>
              <w:rPr>
                <w:bCs/>
                <w:color w:val="000000"/>
              </w:rPr>
            </w:pPr>
          </w:p>
        </w:tc>
      </w:tr>
      <w:tr w:rsidR="0026633B" w:rsidRPr="00A6636B" w:rsidTr="0026633B">
        <w:tc>
          <w:tcPr>
            <w:tcW w:w="4733" w:type="dxa"/>
            <w:gridSpan w:val="2"/>
          </w:tcPr>
          <w:p w:rsidR="0026633B" w:rsidRPr="00A6636B" w:rsidRDefault="0026633B" w:rsidP="00054B07">
            <w:pPr>
              <w:tabs>
                <w:tab w:val="left" w:pos="1100"/>
              </w:tabs>
              <w:rPr>
                <w:bCs/>
                <w:color w:val="000000"/>
              </w:rPr>
            </w:pPr>
            <w:r w:rsidRPr="00A6636B">
              <w:rPr>
                <w:b/>
                <w:bCs/>
                <w:color w:val="000000"/>
              </w:rPr>
              <w:t>C4. Bring about continuous improvement through quality management</w:t>
            </w:r>
            <w:r w:rsidRPr="00A6636B">
              <w:rPr>
                <w:bCs/>
                <w:color w:val="000000"/>
              </w:rPr>
              <w:t>.</w:t>
            </w:r>
          </w:p>
          <w:p w:rsidR="0026633B" w:rsidRPr="00A6636B" w:rsidRDefault="0026633B" w:rsidP="00054B07">
            <w:pPr>
              <w:tabs>
                <w:tab w:val="left" w:pos="1100"/>
              </w:tabs>
              <w:rPr>
                <w:bCs/>
                <w:color w:val="000000"/>
              </w:rPr>
            </w:pPr>
          </w:p>
          <w:p w:rsidR="0026633B" w:rsidRPr="00A6636B" w:rsidRDefault="0026633B" w:rsidP="00054B07">
            <w:pPr>
              <w:tabs>
                <w:tab w:val="left" w:pos="1100"/>
              </w:tabs>
              <w:rPr>
                <w:b/>
                <w:bCs/>
                <w:i/>
                <w:color w:val="000000"/>
              </w:rPr>
            </w:pPr>
            <w:r w:rsidRPr="00A6636B">
              <w:rPr>
                <w:b/>
                <w:bCs/>
                <w:i/>
                <w:color w:val="000000"/>
              </w:rPr>
              <w:t>Examples of activities which may help demonstrate this:</w:t>
            </w:r>
          </w:p>
          <w:p w:rsidR="0026633B" w:rsidRPr="00A6636B" w:rsidRDefault="0026633B" w:rsidP="00054B07">
            <w:pPr>
              <w:tabs>
                <w:tab w:val="left" w:pos="1100"/>
              </w:tabs>
              <w:rPr>
                <w:bCs/>
                <w:color w:val="000000"/>
              </w:rPr>
            </w:pPr>
            <w:r w:rsidRPr="00A6636B">
              <w:rPr>
                <w:bCs/>
                <w:i/>
                <w:color w:val="000000"/>
              </w:rPr>
              <w:t>Plan and implement best practice methods of continuous improvement, e.g. ISO 9000, EFQM, balanced scorecard. Carry out quality audits. Monitor, maintain and improve delivery. Identify, implement and evaluate changes to meet quality objectives.</w:t>
            </w:r>
          </w:p>
        </w:tc>
        <w:tc>
          <w:tcPr>
            <w:tcW w:w="4717" w:type="dxa"/>
          </w:tcPr>
          <w:p w:rsidR="0026633B" w:rsidRPr="00A6636B" w:rsidRDefault="0026633B" w:rsidP="00054B07">
            <w:pPr>
              <w:rPr>
                <w:bCs/>
                <w:color w:val="000000"/>
              </w:rPr>
            </w:pPr>
            <w:r w:rsidRPr="00A6636B">
              <w:rPr>
                <w:bCs/>
                <w:color w:val="000000"/>
              </w:rPr>
              <w:t>• Promote quality throughout the</w:t>
            </w:r>
          </w:p>
          <w:p w:rsidR="0026633B" w:rsidRPr="00A6636B" w:rsidRDefault="0026633B" w:rsidP="00054B07">
            <w:pPr>
              <w:rPr>
                <w:bCs/>
                <w:color w:val="000000"/>
              </w:rPr>
            </w:pPr>
            <w:r w:rsidRPr="00A6636B">
              <w:rPr>
                <w:bCs/>
                <w:color w:val="000000"/>
              </w:rPr>
              <w:t>organisation and its customer and supplier</w:t>
            </w:r>
          </w:p>
          <w:p w:rsidR="0026633B" w:rsidRPr="00A6636B" w:rsidRDefault="0026633B" w:rsidP="00054B07">
            <w:pPr>
              <w:rPr>
                <w:bCs/>
                <w:color w:val="000000"/>
              </w:rPr>
            </w:pPr>
            <w:r w:rsidRPr="00A6636B">
              <w:rPr>
                <w:bCs/>
                <w:color w:val="000000"/>
              </w:rPr>
              <w:t>networks</w:t>
            </w:r>
          </w:p>
          <w:p w:rsidR="0026633B" w:rsidRPr="00A6636B" w:rsidRDefault="0026633B" w:rsidP="00054B07">
            <w:pPr>
              <w:rPr>
                <w:bCs/>
                <w:color w:val="000000"/>
              </w:rPr>
            </w:pPr>
            <w:r w:rsidRPr="00A6636B">
              <w:rPr>
                <w:bCs/>
                <w:color w:val="000000"/>
              </w:rPr>
              <w:t>• Develop and maintain operations to meet</w:t>
            </w:r>
          </w:p>
          <w:p w:rsidR="0026633B" w:rsidRPr="00A6636B" w:rsidRDefault="0026633B" w:rsidP="00054B07">
            <w:pPr>
              <w:rPr>
                <w:bCs/>
                <w:color w:val="000000"/>
              </w:rPr>
            </w:pPr>
            <w:r w:rsidRPr="00A6636B">
              <w:rPr>
                <w:bCs/>
                <w:color w:val="000000"/>
              </w:rPr>
              <w:t>quality standards</w:t>
            </w:r>
          </w:p>
          <w:p w:rsidR="0026633B" w:rsidRPr="00A6636B" w:rsidRDefault="0026633B" w:rsidP="00054B07">
            <w:pPr>
              <w:rPr>
                <w:bCs/>
                <w:color w:val="000000"/>
              </w:rPr>
            </w:pPr>
            <w:r w:rsidRPr="00A6636B">
              <w:rPr>
                <w:bCs/>
                <w:color w:val="000000"/>
              </w:rPr>
              <w:t>• Direct project evaluation and propose</w:t>
            </w:r>
          </w:p>
          <w:p w:rsidR="0026633B" w:rsidRPr="00A6636B" w:rsidRDefault="0026633B" w:rsidP="00054B07">
            <w:pPr>
              <w:rPr>
                <w:bCs/>
                <w:color w:val="000000"/>
              </w:rPr>
            </w:pPr>
            <w:r w:rsidRPr="00A6636B">
              <w:rPr>
                <w:bCs/>
                <w:color w:val="000000"/>
              </w:rPr>
              <w:t>Recommendations for improvement</w:t>
            </w:r>
          </w:p>
          <w:p w:rsidR="0026633B" w:rsidRPr="00A6636B" w:rsidRDefault="0026633B" w:rsidP="00054B07">
            <w:pPr>
              <w:rPr>
                <w:bCs/>
                <w:color w:val="000000"/>
              </w:rPr>
            </w:pPr>
          </w:p>
          <w:p w:rsidR="0026633B" w:rsidRPr="00A6636B" w:rsidRDefault="0026633B" w:rsidP="00054B07">
            <w:pPr>
              <w:rPr>
                <w:bCs/>
                <w:color w:val="000000"/>
              </w:rPr>
            </w:pPr>
          </w:p>
          <w:p w:rsidR="0026633B" w:rsidRPr="00A6636B" w:rsidRDefault="0026633B" w:rsidP="00054B07">
            <w:pPr>
              <w:rPr>
                <w:bCs/>
                <w:color w:val="000000"/>
              </w:rPr>
            </w:pPr>
          </w:p>
        </w:tc>
        <w:tc>
          <w:tcPr>
            <w:tcW w:w="4724" w:type="dxa"/>
          </w:tcPr>
          <w:p w:rsidR="0026633B" w:rsidRPr="00A6636B" w:rsidRDefault="0026633B" w:rsidP="00054B07">
            <w:pPr>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26633B" w:rsidRPr="00A6636B" w:rsidTr="00A6636B">
        <w:trPr>
          <w:trHeight w:val="602"/>
        </w:trPr>
        <w:tc>
          <w:tcPr>
            <w:tcW w:w="14174" w:type="dxa"/>
            <w:gridSpan w:val="4"/>
            <w:vAlign w:val="center"/>
          </w:tcPr>
          <w:p w:rsidR="0026633B" w:rsidRPr="00A6636B" w:rsidRDefault="0026633B" w:rsidP="00A6636B">
            <w:pPr>
              <w:jc w:val="center"/>
              <w:rPr>
                <w:b/>
                <w:bCs/>
                <w:color w:val="000000"/>
                <w:sz w:val="28"/>
                <w:szCs w:val="28"/>
              </w:rPr>
            </w:pPr>
            <w:r w:rsidRPr="00A6636B">
              <w:rPr>
                <w:b/>
                <w:bCs/>
                <w:color w:val="000000"/>
                <w:sz w:val="28"/>
                <w:szCs w:val="28"/>
              </w:rPr>
              <w:t>D. Demonstrate effective interpersonal skills.</w:t>
            </w:r>
          </w:p>
        </w:tc>
      </w:tr>
      <w:tr w:rsidR="0026633B" w:rsidRPr="00A6636B" w:rsidTr="0026633B">
        <w:tc>
          <w:tcPr>
            <w:tcW w:w="4724" w:type="dxa"/>
            <w:vAlign w:val="center"/>
          </w:tcPr>
          <w:p w:rsidR="0026633B" w:rsidRPr="00A6636B" w:rsidRDefault="0026633B" w:rsidP="003C2F0E">
            <w:pPr>
              <w:rPr>
                <w:bCs/>
                <w:color w:val="FF0000"/>
                <w:sz w:val="24"/>
                <w:szCs w:val="24"/>
              </w:rPr>
            </w:pPr>
            <w:r w:rsidRPr="00A6636B">
              <w:rPr>
                <w:bCs/>
                <w:color w:val="FF0000"/>
                <w:sz w:val="24"/>
                <w:szCs w:val="24"/>
              </w:rPr>
              <w:t>UK-SPEC Competence Requirement</w:t>
            </w:r>
          </w:p>
        </w:tc>
        <w:tc>
          <w:tcPr>
            <w:tcW w:w="4726" w:type="dxa"/>
            <w:gridSpan w:val="2"/>
            <w:vAlign w:val="center"/>
          </w:tcPr>
          <w:p w:rsidR="0026633B" w:rsidRPr="00A6636B" w:rsidRDefault="0026633B" w:rsidP="003C2F0E">
            <w:pPr>
              <w:rPr>
                <w:bCs/>
                <w:color w:val="FF0000"/>
                <w:sz w:val="24"/>
                <w:szCs w:val="24"/>
              </w:rPr>
            </w:pPr>
            <w:r w:rsidRPr="00A6636B">
              <w:rPr>
                <w:bCs/>
                <w:color w:val="FF0000"/>
                <w:sz w:val="24"/>
                <w:szCs w:val="24"/>
              </w:rPr>
              <w:t>This could include ability to:</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26633B">
        <w:tc>
          <w:tcPr>
            <w:tcW w:w="4733" w:type="dxa"/>
            <w:gridSpan w:val="2"/>
          </w:tcPr>
          <w:p w:rsidR="0026633B" w:rsidRPr="00A6636B" w:rsidRDefault="0026633B" w:rsidP="003D183E">
            <w:pPr>
              <w:rPr>
                <w:b/>
                <w:bCs/>
                <w:color w:val="000000"/>
              </w:rPr>
            </w:pPr>
            <w:r w:rsidRPr="00A6636B">
              <w:rPr>
                <w:b/>
                <w:bCs/>
                <w:color w:val="000000"/>
              </w:rPr>
              <w:t>D1. Communicate in English with others at all levels.</w:t>
            </w:r>
          </w:p>
          <w:p w:rsidR="0026633B" w:rsidRPr="00A6636B" w:rsidRDefault="0026633B" w:rsidP="003D183E">
            <w:pPr>
              <w:rPr>
                <w:bCs/>
                <w:color w:val="000000"/>
              </w:rPr>
            </w:pPr>
          </w:p>
          <w:p w:rsidR="0026633B" w:rsidRPr="00A6636B" w:rsidRDefault="0026633B" w:rsidP="003D183E">
            <w:pPr>
              <w:rPr>
                <w:b/>
                <w:bCs/>
                <w:i/>
                <w:color w:val="000000"/>
              </w:rPr>
            </w:pPr>
            <w:r w:rsidRPr="00A6636B">
              <w:rPr>
                <w:b/>
                <w:bCs/>
                <w:i/>
                <w:color w:val="000000"/>
              </w:rPr>
              <w:t>Examples of activities which may help demonstrate this:</w:t>
            </w:r>
          </w:p>
          <w:p w:rsidR="0026633B" w:rsidRPr="00A6636B" w:rsidRDefault="0026633B" w:rsidP="003D183E">
            <w:pPr>
              <w:rPr>
                <w:bCs/>
                <w:i/>
                <w:color w:val="000000"/>
              </w:rPr>
            </w:pPr>
            <w:r w:rsidRPr="00A6636B">
              <w:rPr>
                <w:bCs/>
                <w:i/>
                <w:color w:val="000000"/>
              </w:rPr>
              <w:t xml:space="preserve">Reports, letters, emails, drawings, specifications and working papers (e.g. meeting minutes, </w:t>
            </w:r>
            <w:r w:rsidRPr="00A6636B">
              <w:rPr>
                <w:bCs/>
                <w:i/>
                <w:color w:val="000000"/>
              </w:rPr>
              <w:lastRenderedPageBreak/>
              <w:t>planning documents, correspondence) in a variety of formats. Engaging or interacting with professional networks.</w:t>
            </w:r>
          </w:p>
        </w:tc>
        <w:tc>
          <w:tcPr>
            <w:tcW w:w="4717" w:type="dxa"/>
          </w:tcPr>
          <w:p w:rsidR="0026633B" w:rsidRPr="00A6636B" w:rsidRDefault="0026633B" w:rsidP="00054B07">
            <w:pPr>
              <w:rPr>
                <w:bCs/>
                <w:color w:val="000000"/>
              </w:rPr>
            </w:pPr>
            <w:r w:rsidRPr="00A6636B">
              <w:rPr>
                <w:bCs/>
                <w:color w:val="000000"/>
              </w:rPr>
              <w:lastRenderedPageBreak/>
              <w:t>• Lead, chair, contribute to and record</w:t>
            </w:r>
          </w:p>
          <w:p w:rsidR="0026633B" w:rsidRPr="00A6636B" w:rsidRDefault="0026633B" w:rsidP="00054B07">
            <w:pPr>
              <w:rPr>
                <w:bCs/>
                <w:color w:val="000000"/>
              </w:rPr>
            </w:pPr>
            <w:r w:rsidRPr="00A6636B">
              <w:rPr>
                <w:bCs/>
                <w:color w:val="000000"/>
              </w:rPr>
              <w:t>meetings and discussions</w:t>
            </w:r>
          </w:p>
          <w:p w:rsidR="0026633B" w:rsidRPr="00A6636B" w:rsidRDefault="0026633B" w:rsidP="00054B07">
            <w:pPr>
              <w:rPr>
                <w:bCs/>
                <w:color w:val="000000"/>
              </w:rPr>
            </w:pPr>
            <w:r w:rsidRPr="00A6636B">
              <w:rPr>
                <w:bCs/>
                <w:color w:val="000000"/>
              </w:rPr>
              <w:t>• Prepare communications, documents and</w:t>
            </w:r>
          </w:p>
          <w:p w:rsidR="0026633B" w:rsidRPr="00A6636B" w:rsidRDefault="0026633B" w:rsidP="00054B07">
            <w:pPr>
              <w:rPr>
                <w:bCs/>
                <w:color w:val="000000"/>
              </w:rPr>
            </w:pPr>
            <w:r w:rsidRPr="00A6636B">
              <w:rPr>
                <w:bCs/>
                <w:color w:val="000000"/>
              </w:rPr>
              <w:t>reports on complex matters</w:t>
            </w:r>
          </w:p>
          <w:p w:rsidR="0026633B" w:rsidRPr="00A6636B" w:rsidRDefault="0026633B" w:rsidP="00054B07">
            <w:pPr>
              <w:rPr>
                <w:bCs/>
                <w:color w:val="000000"/>
              </w:rPr>
            </w:pPr>
            <w:r w:rsidRPr="00A6636B">
              <w:rPr>
                <w:bCs/>
                <w:color w:val="000000"/>
              </w:rPr>
              <w:t>• Exchange information and provide advice</w:t>
            </w:r>
          </w:p>
          <w:p w:rsidR="0026633B" w:rsidRPr="00A6636B" w:rsidRDefault="0026633B" w:rsidP="00054B07">
            <w:pPr>
              <w:rPr>
                <w:bCs/>
                <w:color w:val="000000"/>
              </w:rPr>
            </w:pPr>
            <w:r w:rsidRPr="00A6636B">
              <w:rPr>
                <w:bCs/>
                <w:color w:val="000000"/>
              </w:rPr>
              <w:t>to technical and non-technical colleagues</w:t>
            </w:r>
          </w:p>
        </w:tc>
        <w:tc>
          <w:tcPr>
            <w:tcW w:w="4724" w:type="dxa"/>
          </w:tcPr>
          <w:p w:rsidR="0026633B" w:rsidRPr="00A6636B" w:rsidRDefault="0026633B" w:rsidP="00054B07">
            <w:pPr>
              <w:rPr>
                <w:bCs/>
                <w:color w:val="000000"/>
              </w:rPr>
            </w:pPr>
          </w:p>
        </w:tc>
      </w:tr>
      <w:tr w:rsidR="0026633B" w:rsidRPr="00A6636B" w:rsidTr="0026633B">
        <w:tc>
          <w:tcPr>
            <w:tcW w:w="4733" w:type="dxa"/>
            <w:gridSpan w:val="2"/>
          </w:tcPr>
          <w:p w:rsidR="0026633B" w:rsidRPr="00A6636B" w:rsidRDefault="0026633B" w:rsidP="00054B07">
            <w:pPr>
              <w:tabs>
                <w:tab w:val="left" w:pos="4198"/>
                <w:tab w:val="left" w:pos="5040"/>
              </w:tabs>
              <w:rPr>
                <w:b/>
                <w:bCs/>
                <w:color w:val="000000"/>
              </w:rPr>
            </w:pPr>
            <w:r w:rsidRPr="00A6636B">
              <w:rPr>
                <w:b/>
                <w:bCs/>
                <w:color w:val="000000"/>
              </w:rPr>
              <w:lastRenderedPageBreak/>
              <w:t>D2 Present and discuss proposals.</w:t>
            </w:r>
          </w:p>
          <w:p w:rsidR="0026633B" w:rsidRPr="00A6636B" w:rsidRDefault="0026633B" w:rsidP="00054B07">
            <w:pPr>
              <w:tabs>
                <w:tab w:val="left" w:pos="4198"/>
                <w:tab w:val="left" w:pos="5040"/>
              </w:tabs>
              <w:rPr>
                <w:bCs/>
                <w:color w:val="000000"/>
              </w:rPr>
            </w:pPr>
          </w:p>
          <w:p w:rsidR="0026633B" w:rsidRPr="00A6636B" w:rsidRDefault="0026633B" w:rsidP="00054B07">
            <w:pPr>
              <w:tabs>
                <w:tab w:val="left" w:pos="4198"/>
                <w:tab w:val="left" w:pos="5040"/>
              </w:tabs>
              <w:rPr>
                <w:b/>
                <w:bCs/>
                <w:i/>
                <w:color w:val="000000"/>
              </w:rPr>
            </w:pPr>
            <w:r w:rsidRPr="00A6636B">
              <w:rPr>
                <w:b/>
                <w:bCs/>
                <w:i/>
                <w:color w:val="000000"/>
              </w:rPr>
              <w:t>Examples of activities which may help demonstrate this:</w:t>
            </w:r>
          </w:p>
          <w:p w:rsidR="0026633B" w:rsidRPr="00D9181F" w:rsidRDefault="0026633B" w:rsidP="00054B07">
            <w:pPr>
              <w:tabs>
                <w:tab w:val="left" w:pos="4198"/>
                <w:tab w:val="left" w:pos="5040"/>
              </w:tabs>
              <w:rPr>
                <w:bCs/>
                <w:i/>
                <w:color w:val="000000"/>
              </w:rPr>
            </w:pPr>
            <w:r w:rsidRPr="00A6636B">
              <w:rPr>
                <w:bCs/>
                <w:i/>
                <w:color w:val="000000"/>
              </w:rPr>
              <w:t>Presentations, records of discussions and their outcomes.</w:t>
            </w:r>
            <w:r w:rsidRPr="00A6636B">
              <w:rPr>
                <w:bCs/>
                <w:color w:val="000000"/>
              </w:rPr>
              <w:tab/>
            </w:r>
          </w:p>
        </w:tc>
        <w:tc>
          <w:tcPr>
            <w:tcW w:w="4717" w:type="dxa"/>
          </w:tcPr>
          <w:p w:rsidR="0026633B" w:rsidRPr="00A6636B" w:rsidRDefault="0026633B" w:rsidP="00054B07">
            <w:pPr>
              <w:tabs>
                <w:tab w:val="left" w:pos="5040"/>
              </w:tabs>
              <w:rPr>
                <w:bCs/>
                <w:color w:val="000000"/>
              </w:rPr>
            </w:pPr>
            <w:r w:rsidRPr="00A6636B">
              <w:rPr>
                <w:bCs/>
                <w:color w:val="000000"/>
              </w:rPr>
              <w:t>• Prepare and deliver presentations on</w:t>
            </w:r>
          </w:p>
          <w:p w:rsidR="0026633B" w:rsidRPr="00A6636B" w:rsidRDefault="0026633B" w:rsidP="00054B07">
            <w:pPr>
              <w:tabs>
                <w:tab w:val="left" w:pos="5040"/>
              </w:tabs>
              <w:rPr>
                <w:bCs/>
                <w:color w:val="000000"/>
              </w:rPr>
            </w:pPr>
            <w:r w:rsidRPr="00A6636B">
              <w:rPr>
                <w:bCs/>
                <w:color w:val="000000"/>
              </w:rPr>
              <w:t>strategic matters</w:t>
            </w:r>
          </w:p>
          <w:p w:rsidR="0026633B" w:rsidRPr="00A6636B" w:rsidRDefault="0026633B" w:rsidP="00054B07">
            <w:pPr>
              <w:tabs>
                <w:tab w:val="left" w:pos="5040"/>
              </w:tabs>
              <w:rPr>
                <w:bCs/>
                <w:color w:val="000000"/>
              </w:rPr>
            </w:pPr>
            <w:r w:rsidRPr="00A6636B">
              <w:rPr>
                <w:bCs/>
                <w:color w:val="000000"/>
              </w:rPr>
              <w:t>• Lead and sustain debates with audiences</w:t>
            </w:r>
          </w:p>
          <w:p w:rsidR="0026633B" w:rsidRPr="00A6636B" w:rsidRDefault="0026633B" w:rsidP="00054B07">
            <w:pPr>
              <w:tabs>
                <w:tab w:val="left" w:pos="5040"/>
              </w:tabs>
              <w:rPr>
                <w:bCs/>
                <w:color w:val="000000"/>
              </w:rPr>
            </w:pPr>
            <w:r w:rsidRPr="00A6636B">
              <w:rPr>
                <w:bCs/>
                <w:color w:val="000000"/>
              </w:rPr>
              <w:t>• Feed the results back to improve the</w:t>
            </w:r>
          </w:p>
          <w:p w:rsidR="0026633B" w:rsidRPr="00A6636B" w:rsidRDefault="0026633B" w:rsidP="00054B07">
            <w:pPr>
              <w:tabs>
                <w:tab w:val="left" w:pos="5040"/>
              </w:tabs>
              <w:rPr>
                <w:bCs/>
                <w:color w:val="000000"/>
              </w:rPr>
            </w:pPr>
            <w:r w:rsidRPr="00A6636B">
              <w:rPr>
                <w:bCs/>
                <w:color w:val="000000"/>
              </w:rPr>
              <w:t>proposals</w:t>
            </w:r>
          </w:p>
          <w:p w:rsidR="0026633B" w:rsidRPr="00A6636B" w:rsidRDefault="0026633B" w:rsidP="00054B07">
            <w:pPr>
              <w:tabs>
                <w:tab w:val="left" w:pos="5040"/>
              </w:tabs>
              <w:rPr>
                <w:bCs/>
                <w:color w:val="000000"/>
              </w:rPr>
            </w:pPr>
            <w:r w:rsidRPr="00A6636B">
              <w:rPr>
                <w:bCs/>
                <w:color w:val="000000"/>
              </w:rPr>
              <w:t>• Raise the awareness of risk</w:t>
            </w:r>
          </w:p>
        </w:tc>
        <w:tc>
          <w:tcPr>
            <w:tcW w:w="4724" w:type="dxa"/>
          </w:tcPr>
          <w:p w:rsidR="0026633B" w:rsidRPr="00A6636B" w:rsidRDefault="0026633B" w:rsidP="00054B07">
            <w:pPr>
              <w:tabs>
                <w:tab w:val="left" w:pos="5040"/>
              </w:tabs>
              <w:rPr>
                <w:bCs/>
                <w:color w:val="000000"/>
              </w:rPr>
            </w:pPr>
          </w:p>
        </w:tc>
      </w:tr>
      <w:tr w:rsidR="0026633B" w:rsidRPr="00A6636B" w:rsidTr="0026633B">
        <w:tc>
          <w:tcPr>
            <w:tcW w:w="4724" w:type="dxa"/>
          </w:tcPr>
          <w:p w:rsidR="0026633B" w:rsidRPr="00A6636B" w:rsidRDefault="0026633B" w:rsidP="00054B07">
            <w:pPr>
              <w:tabs>
                <w:tab w:val="left" w:pos="3777"/>
              </w:tabs>
              <w:rPr>
                <w:b/>
                <w:bCs/>
                <w:color w:val="000000"/>
              </w:rPr>
            </w:pPr>
            <w:r w:rsidRPr="00A6636B">
              <w:rPr>
                <w:b/>
                <w:bCs/>
                <w:color w:val="000000"/>
              </w:rPr>
              <w:t>D3 Demonstrate personal and social skills</w:t>
            </w:r>
          </w:p>
          <w:p w:rsidR="0026633B" w:rsidRPr="00A6636B" w:rsidRDefault="0026633B" w:rsidP="00054B07">
            <w:pPr>
              <w:tabs>
                <w:tab w:val="left" w:pos="3777"/>
              </w:tabs>
              <w:rPr>
                <w:bCs/>
                <w:color w:val="000000"/>
              </w:rPr>
            </w:pPr>
          </w:p>
          <w:p w:rsidR="0026633B" w:rsidRPr="00A6636B" w:rsidRDefault="0026633B" w:rsidP="00054B07">
            <w:pPr>
              <w:tabs>
                <w:tab w:val="left" w:pos="3777"/>
              </w:tabs>
              <w:rPr>
                <w:b/>
                <w:bCs/>
                <w:i/>
                <w:color w:val="000000"/>
              </w:rPr>
            </w:pPr>
            <w:r w:rsidRPr="00A6636B">
              <w:rPr>
                <w:b/>
                <w:bCs/>
                <w:i/>
                <w:color w:val="000000"/>
              </w:rPr>
              <w:t>Examples of activities which may help demonstrate this:</w:t>
            </w:r>
          </w:p>
          <w:p w:rsidR="0026633B" w:rsidRPr="00A6636B" w:rsidRDefault="0026633B" w:rsidP="00054B07">
            <w:pPr>
              <w:tabs>
                <w:tab w:val="left" w:pos="3777"/>
              </w:tabs>
              <w:rPr>
                <w:bCs/>
                <w:color w:val="000000"/>
              </w:rPr>
            </w:pPr>
            <w:r w:rsidRPr="00A6636B">
              <w:rPr>
                <w:bCs/>
                <w:i/>
                <w:color w:val="000000"/>
              </w:rPr>
              <w:t>Records of meetings. Evidence from colleagues of your personal and social skills. Take responsibility for productive working relationships. Apply diversity and anti-discrimination legislation</w:t>
            </w:r>
          </w:p>
        </w:tc>
        <w:tc>
          <w:tcPr>
            <w:tcW w:w="4726" w:type="dxa"/>
            <w:gridSpan w:val="2"/>
          </w:tcPr>
          <w:p w:rsidR="0026633B" w:rsidRPr="00A6636B" w:rsidRDefault="0026633B" w:rsidP="00054B07">
            <w:pPr>
              <w:rPr>
                <w:bCs/>
                <w:color w:val="000000"/>
              </w:rPr>
            </w:pPr>
            <w:r w:rsidRPr="00A6636B">
              <w:rPr>
                <w:bCs/>
                <w:color w:val="000000"/>
              </w:rPr>
              <w:t>• Know and manage own emotions, strengths</w:t>
            </w:r>
          </w:p>
          <w:p w:rsidR="0026633B" w:rsidRPr="00A6636B" w:rsidRDefault="0026633B" w:rsidP="00054B07">
            <w:pPr>
              <w:rPr>
                <w:bCs/>
                <w:color w:val="000000"/>
              </w:rPr>
            </w:pPr>
            <w:r w:rsidRPr="00A6636B">
              <w:rPr>
                <w:bCs/>
                <w:color w:val="000000"/>
              </w:rPr>
              <w:t>and weaknesses</w:t>
            </w:r>
          </w:p>
          <w:p w:rsidR="0026633B" w:rsidRPr="00A6636B" w:rsidRDefault="0026633B" w:rsidP="00054B07">
            <w:pPr>
              <w:rPr>
                <w:bCs/>
                <w:color w:val="000000"/>
              </w:rPr>
            </w:pPr>
            <w:r w:rsidRPr="00A6636B">
              <w:rPr>
                <w:bCs/>
                <w:color w:val="000000"/>
              </w:rPr>
              <w:t>• Be aware of the needs and concerns of</w:t>
            </w:r>
          </w:p>
          <w:p w:rsidR="0026633B" w:rsidRPr="00A6636B" w:rsidRDefault="0026633B" w:rsidP="00054B07">
            <w:pPr>
              <w:rPr>
                <w:bCs/>
                <w:color w:val="000000"/>
              </w:rPr>
            </w:pPr>
            <w:r w:rsidRPr="00A6636B">
              <w:rPr>
                <w:bCs/>
                <w:color w:val="000000"/>
              </w:rPr>
              <w:t>others, especially where related to diversity</w:t>
            </w:r>
          </w:p>
          <w:p w:rsidR="0026633B" w:rsidRPr="00A6636B" w:rsidRDefault="0026633B" w:rsidP="00054B07">
            <w:pPr>
              <w:rPr>
                <w:bCs/>
                <w:color w:val="000000"/>
              </w:rPr>
            </w:pPr>
            <w:r w:rsidRPr="00A6636B">
              <w:rPr>
                <w:bCs/>
                <w:color w:val="000000"/>
              </w:rPr>
              <w:t>and equality</w:t>
            </w:r>
          </w:p>
          <w:p w:rsidR="0026633B" w:rsidRPr="00A6636B" w:rsidRDefault="0026633B" w:rsidP="00054B07">
            <w:pPr>
              <w:rPr>
                <w:bCs/>
                <w:color w:val="000000"/>
              </w:rPr>
            </w:pPr>
            <w:r w:rsidRPr="00A6636B">
              <w:rPr>
                <w:bCs/>
                <w:color w:val="000000"/>
              </w:rPr>
              <w:t>• Be confident and flexible in dealing with</w:t>
            </w:r>
          </w:p>
          <w:p w:rsidR="0026633B" w:rsidRPr="00A6636B" w:rsidRDefault="0026633B" w:rsidP="00054B07">
            <w:pPr>
              <w:rPr>
                <w:bCs/>
                <w:color w:val="000000"/>
              </w:rPr>
            </w:pPr>
            <w:r w:rsidRPr="00A6636B">
              <w:rPr>
                <w:bCs/>
                <w:color w:val="000000"/>
              </w:rPr>
              <w:t>new and changing interpersonal situations</w:t>
            </w:r>
          </w:p>
          <w:p w:rsidR="0026633B" w:rsidRPr="00A6636B" w:rsidRDefault="0026633B" w:rsidP="00054B07">
            <w:pPr>
              <w:rPr>
                <w:bCs/>
                <w:color w:val="000000"/>
              </w:rPr>
            </w:pPr>
            <w:r w:rsidRPr="00A6636B">
              <w:rPr>
                <w:bCs/>
                <w:color w:val="000000"/>
              </w:rPr>
              <w:t>• Identify, agree and lead work towards</w:t>
            </w:r>
          </w:p>
          <w:p w:rsidR="0026633B" w:rsidRPr="00A6636B" w:rsidRDefault="0026633B" w:rsidP="00054B07">
            <w:pPr>
              <w:rPr>
                <w:bCs/>
                <w:color w:val="000000"/>
              </w:rPr>
            </w:pPr>
            <w:r w:rsidRPr="00A6636B">
              <w:rPr>
                <w:bCs/>
                <w:color w:val="000000"/>
              </w:rPr>
              <w:t>collective goals</w:t>
            </w:r>
          </w:p>
          <w:p w:rsidR="0026633B" w:rsidRPr="00A6636B" w:rsidRDefault="0026633B" w:rsidP="00054B07">
            <w:pPr>
              <w:rPr>
                <w:bCs/>
                <w:color w:val="000000"/>
              </w:rPr>
            </w:pPr>
            <w:r w:rsidRPr="00A6636B">
              <w:rPr>
                <w:bCs/>
                <w:color w:val="000000"/>
              </w:rPr>
              <w:t>• Create, maintain and enhance productive</w:t>
            </w:r>
          </w:p>
          <w:p w:rsidR="0026633B" w:rsidRPr="00A6636B" w:rsidRDefault="0026633B" w:rsidP="00054B07">
            <w:pPr>
              <w:rPr>
                <w:bCs/>
                <w:color w:val="000000"/>
              </w:rPr>
            </w:pPr>
            <w:r w:rsidRPr="00A6636B">
              <w:rPr>
                <w:bCs/>
                <w:color w:val="000000"/>
              </w:rPr>
              <w:t>working relationships, and resolve conflicts</w:t>
            </w:r>
          </w:p>
        </w:tc>
        <w:tc>
          <w:tcPr>
            <w:tcW w:w="4724" w:type="dxa"/>
          </w:tcPr>
          <w:p w:rsidR="0026633B" w:rsidRPr="00A6636B" w:rsidRDefault="0026633B" w:rsidP="00054B07">
            <w:pPr>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724"/>
        <w:gridCol w:w="4726"/>
        <w:gridCol w:w="4724"/>
      </w:tblGrid>
      <w:tr w:rsidR="0026633B" w:rsidRPr="00A6636B" w:rsidTr="00A6636B">
        <w:trPr>
          <w:trHeight w:val="995"/>
        </w:trPr>
        <w:tc>
          <w:tcPr>
            <w:tcW w:w="14174" w:type="dxa"/>
            <w:gridSpan w:val="3"/>
            <w:vAlign w:val="center"/>
          </w:tcPr>
          <w:p w:rsidR="0026633B" w:rsidRPr="00A6636B" w:rsidRDefault="0026633B" w:rsidP="00A6636B">
            <w:pPr>
              <w:jc w:val="center"/>
              <w:rPr>
                <w:b/>
                <w:bCs/>
                <w:color w:val="000000"/>
                <w:sz w:val="28"/>
                <w:szCs w:val="28"/>
              </w:rPr>
            </w:pPr>
            <w:r w:rsidRPr="00A6636B">
              <w:rPr>
                <w:b/>
                <w:bCs/>
                <w:color w:val="000000"/>
                <w:sz w:val="28"/>
                <w:szCs w:val="28"/>
              </w:rPr>
              <w:t>E. Demonstrate a personal commitment to professional standards, recognising obligations to society, the profession and the environment.</w:t>
            </w:r>
          </w:p>
        </w:tc>
      </w:tr>
      <w:tr w:rsidR="0026633B" w:rsidRPr="00A6636B" w:rsidTr="0026633B">
        <w:tc>
          <w:tcPr>
            <w:tcW w:w="4724" w:type="dxa"/>
            <w:vAlign w:val="center"/>
          </w:tcPr>
          <w:p w:rsidR="0026633B" w:rsidRPr="00A6636B" w:rsidRDefault="0026633B" w:rsidP="003C2F0E">
            <w:pPr>
              <w:rPr>
                <w:bCs/>
                <w:color w:val="FF0000"/>
                <w:sz w:val="24"/>
                <w:szCs w:val="24"/>
              </w:rPr>
            </w:pPr>
            <w:r w:rsidRPr="00A6636B">
              <w:rPr>
                <w:bCs/>
                <w:color w:val="FF0000"/>
                <w:sz w:val="24"/>
                <w:szCs w:val="24"/>
              </w:rPr>
              <w:t>UK-SPEC Competence Requirement</w:t>
            </w:r>
          </w:p>
        </w:tc>
        <w:tc>
          <w:tcPr>
            <w:tcW w:w="4726" w:type="dxa"/>
            <w:vAlign w:val="center"/>
          </w:tcPr>
          <w:p w:rsidR="0026633B" w:rsidRPr="00A6636B" w:rsidRDefault="0026633B" w:rsidP="003C2F0E">
            <w:pPr>
              <w:rPr>
                <w:bCs/>
                <w:color w:val="FF0000"/>
                <w:sz w:val="24"/>
                <w:szCs w:val="24"/>
              </w:rPr>
            </w:pPr>
            <w:r w:rsidRPr="00A6636B">
              <w:rPr>
                <w:bCs/>
                <w:color w:val="FF0000"/>
                <w:sz w:val="24"/>
                <w:szCs w:val="24"/>
              </w:rPr>
              <w:t>This could include ability to:</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26633B">
        <w:tc>
          <w:tcPr>
            <w:tcW w:w="4724" w:type="dxa"/>
          </w:tcPr>
          <w:p w:rsidR="0026633B" w:rsidRPr="00A6636B" w:rsidRDefault="0026633B" w:rsidP="003D183E">
            <w:pPr>
              <w:rPr>
                <w:b/>
                <w:bCs/>
                <w:color w:val="000000"/>
              </w:rPr>
            </w:pPr>
            <w:r w:rsidRPr="00A6636B">
              <w:rPr>
                <w:b/>
                <w:bCs/>
                <w:color w:val="000000"/>
              </w:rPr>
              <w:t>E1. Comply with relevant codes of conduct</w:t>
            </w:r>
          </w:p>
          <w:p w:rsidR="0026633B" w:rsidRPr="00A6636B" w:rsidRDefault="0026633B" w:rsidP="003D183E">
            <w:pPr>
              <w:rPr>
                <w:bCs/>
                <w:color w:val="000000"/>
              </w:rPr>
            </w:pPr>
          </w:p>
          <w:p w:rsidR="0026633B" w:rsidRPr="00A6636B" w:rsidRDefault="0026633B" w:rsidP="003D183E">
            <w:pPr>
              <w:rPr>
                <w:b/>
                <w:bCs/>
                <w:i/>
                <w:color w:val="000000"/>
              </w:rPr>
            </w:pPr>
            <w:r w:rsidRPr="00A6636B">
              <w:rPr>
                <w:b/>
                <w:bCs/>
                <w:i/>
                <w:color w:val="000000"/>
              </w:rPr>
              <w:t>Examples of activities which may help demonstrate this:</w:t>
            </w:r>
          </w:p>
          <w:p w:rsidR="0026633B" w:rsidRPr="00A6636B" w:rsidRDefault="0026633B" w:rsidP="003D183E">
            <w:pPr>
              <w:rPr>
                <w:bCs/>
                <w:color w:val="000000"/>
              </w:rPr>
            </w:pPr>
            <w:r w:rsidRPr="00A6636B">
              <w:rPr>
                <w:bCs/>
                <w:i/>
                <w:color w:val="000000"/>
              </w:rPr>
              <w:t>Work with a variety of conditions of contract. Demonstrate initiative in and commitment to the affairs of your professional institution.</w:t>
            </w:r>
          </w:p>
        </w:tc>
        <w:tc>
          <w:tcPr>
            <w:tcW w:w="4726" w:type="dxa"/>
          </w:tcPr>
          <w:p w:rsidR="0026633B" w:rsidRPr="00A6636B" w:rsidRDefault="0026633B" w:rsidP="00054B07">
            <w:pPr>
              <w:rPr>
                <w:bCs/>
                <w:color w:val="000000"/>
              </w:rPr>
            </w:pPr>
            <w:r w:rsidRPr="00A6636B">
              <w:rPr>
                <w:bCs/>
                <w:color w:val="000000"/>
              </w:rPr>
              <w:t>• Comply with the rules of professional</w:t>
            </w:r>
          </w:p>
          <w:p w:rsidR="0026633B" w:rsidRPr="00A6636B" w:rsidRDefault="0026633B" w:rsidP="00054B07">
            <w:pPr>
              <w:rPr>
                <w:bCs/>
                <w:color w:val="000000"/>
              </w:rPr>
            </w:pPr>
            <w:r w:rsidRPr="00A6636B">
              <w:rPr>
                <w:bCs/>
                <w:color w:val="000000"/>
              </w:rPr>
              <w:t>conduct of own professional institution</w:t>
            </w:r>
          </w:p>
          <w:p w:rsidR="0026633B" w:rsidRPr="00A6636B" w:rsidRDefault="0026633B" w:rsidP="00054B07">
            <w:pPr>
              <w:rPr>
                <w:bCs/>
                <w:color w:val="000000"/>
              </w:rPr>
            </w:pPr>
            <w:r w:rsidRPr="00A6636B">
              <w:rPr>
                <w:bCs/>
                <w:color w:val="000000"/>
              </w:rPr>
              <w:t>• Lead work within all relevant legislation and</w:t>
            </w:r>
          </w:p>
          <w:p w:rsidR="0026633B" w:rsidRPr="00A6636B" w:rsidRDefault="0026633B" w:rsidP="00054B07">
            <w:pPr>
              <w:rPr>
                <w:bCs/>
                <w:color w:val="000000"/>
              </w:rPr>
            </w:pPr>
            <w:r w:rsidRPr="00A6636B">
              <w:rPr>
                <w:bCs/>
                <w:color w:val="000000"/>
              </w:rPr>
              <w:t>regulatory frameworks, including social and</w:t>
            </w:r>
          </w:p>
          <w:p w:rsidR="0026633B" w:rsidRPr="00A6636B" w:rsidRDefault="0026633B" w:rsidP="00054B07">
            <w:pPr>
              <w:rPr>
                <w:bCs/>
                <w:color w:val="000000"/>
              </w:rPr>
            </w:pPr>
            <w:r w:rsidRPr="00A6636B">
              <w:rPr>
                <w:bCs/>
                <w:color w:val="000000"/>
              </w:rPr>
              <w:t>employment legislation</w:t>
            </w:r>
          </w:p>
          <w:p w:rsidR="0026633B" w:rsidRPr="00A6636B" w:rsidRDefault="0026633B" w:rsidP="00054B07">
            <w:pPr>
              <w:rPr>
                <w:bCs/>
                <w:color w:val="000000"/>
              </w:rPr>
            </w:pPr>
          </w:p>
          <w:p w:rsidR="0026633B" w:rsidRPr="00A6636B" w:rsidRDefault="0026633B" w:rsidP="00054B07">
            <w:pPr>
              <w:rPr>
                <w:bCs/>
                <w:color w:val="000000"/>
              </w:rPr>
            </w:pPr>
          </w:p>
          <w:p w:rsidR="0026633B" w:rsidRPr="00A6636B" w:rsidRDefault="0026633B" w:rsidP="00054B07">
            <w:pPr>
              <w:rPr>
                <w:bCs/>
                <w:color w:val="000000"/>
              </w:rPr>
            </w:pPr>
          </w:p>
          <w:p w:rsidR="0026633B" w:rsidRPr="00A6636B" w:rsidRDefault="0026633B" w:rsidP="00054B07">
            <w:pPr>
              <w:rPr>
                <w:bCs/>
                <w:color w:val="000000"/>
              </w:rPr>
            </w:pPr>
          </w:p>
        </w:tc>
        <w:tc>
          <w:tcPr>
            <w:tcW w:w="4724" w:type="dxa"/>
          </w:tcPr>
          <w:p w:rsidR="0026633B" w:rsidRPr="00A6636B" w:rsidRDefault="0026633B" w:rsidP="00054B07">
            <w:pPr>
              <w:rPr>
                <w:bCs/>
                <w:color w:val="000000"/>
              </w:rPr>
            </w:pPr>
          </w:p>
        </w:tc>
      </w:tr>
      <w:tr w:rsidR="0026633B" w:rsidRPr="00A6636B" w:rsidTr="0026633B">
        <w:tc>
          <w:tcPr>
            <w:tcW w:w="4724" w:type="dxa"/>
          </w:tcPr>
          <w:p w:rsidR="0026633B" w:rsidRPr="00A6636B" w:rsidRDefault="0026633B" w:rsidP="003D183E">
            <w:pPr>
              <w:rPr>
                <w:b/>
                <w:bCs/>
                <w:color w:val="000000"/>
              </w:rPr>
            </w:pPr>
            <w:r w:rsidRPr="00A6636B">
              <w:rPr>
                <w:b/>
                <w:bCs/>
                <w:color w:val="000000"/>
              </w:rPr>
              <w:lastRenderedPageBreak/>
              <w:t>E2 Manage and apply safe systems of work</w:t>
            </w:r>
          </w:p>
          <w:p w:rsidR="0026633B" w:rsidRPr="00A6636B" w:rsidRDefault="0026633B" w:rsidP="00054B07">
            <w:pPr>
              <w:jc w:val="center"/>
              <w:rPr>
                <w:bCs/>
                <w:color w:val="000000"/>
              </w:rPr>
            </w:pPr>
          </w:p>
          <w:p w:rsidR="0026633B" w:rsidRPr="00A6636B" w:rsidRDefault="0026633B" w:rsidP="003D183E">
            <w:pPr>
              <w:rPr>
                <w:b/>
                <w:bCs/>
                <w:i/>
                <w:color w:val="000000"/>
              </w:rPr>
            </w:pPr>
            <w:r w:rsidRPr="00A6636B">
              <w:rPr>
                <w:b/>
                <w:bCs/>
                <w:i/>
                <w:color w:val="000000"/>
              </w:rPr>
              <w:t>Examples of activities which may help demonstrate this:</w:t>
            </w:r>
          </w:p>
          <w:p w:rsidR="0026633B" w:rsidRPr="00A6636B" w:rsidRDefault="0026633B" w:rsidP="003D183E">
            <w:pPr>
              <w:rPr>
                <w:bCs/>
                <w:i/>
                <w:color w:val="000000"/>
              </w:rPr>
            </w:pPr>
            <w:r w:rsidRPr="00A6636B">
              <w:rPr>
                <w:bCs/>
                <w:i/>
                <w:color w:val="000000"/>
              </w:rPr>
              <w:t xml:space="preserve">Undertake formal health and safety training. Work with health and safety legislation and best practice. In the UK, examples include HASAW 1974, CDM regulations, </w:t>
            </w:r>
            <w:proofErr w:type="gramStart"/>
            <w:r w:rsidRPr="00A6636B">
              <w:rPr>
                <w:bCs/>
                <w:i/>
                <w:color w:val="000000"/>
              </w:rPr>
              <w:t>OHSAS</w:t>
            </w:r>
            <w:proofErr w:type="gramEnd"/>
            <w:r w:rsidRPr="00A6636B">
              <w:rPr>
                <w:bCs/>
                <w:i/>
                <w:color w:val="000000"/>
              </w:rPr>
              <w:t xml:space="preserve"> 18001:2007 and company safety policies. </w:t>
            </w:r>
          </w:p>
          <w:p w:rsidR="0026633B" w:rsidRPr="00A6636B" w:rsidRDefault="0026633B" w:rsidP="003D183E">
            <w:pPr>
              <w:rPr>
                <w:bCs/>
                <w:i/>
                <w:color w:val="000000"/>
              </w:rPr>
            </w:pPr>
            <w:r w:rsidRPr="00A6636B">
              <w:rPr>
                <w:bCs/>
                <w:i/>
                <w:color w:val="000000"/>
              </w:rPr>
              <w:t>Carry out safety audits. Identify and minimise hazards. Assess and control risks. Evaluate the costs and benefits of safe working. Deliver strategic health and safety briefings and inductions.</w:t>
            </w:r>
          </w:p>
        </w:tc>
        <w:tc>
          <w:tcPr>
            <w:tcW w:w="4726" w:type="dxa"/>
          </w:tcPr>
          <w:p w:rsidR="0026633B" w:rsidRPr="00A6636B" w:rsidRDefault="0026633B" w:rsidP="00054B07">
            <w:pPr>
              <w:rPr>
                <w:bCs/>
                <w:color w:val="000000"/>
              </w:rPr>
            </w:pPr>
            <w:r w:rsidRPr="00A6636B">
              <w:rPr>
                <w:bCs/>
                <w:color w:val="000000"/>
              </w:rPr>
              <w:t>• Identify and take responsibility for own obligations for health, safety and welfare issues</w:t>
            </w:r>
          </w:p>
          <w:p w:rsidR="0026633B" w:rsidRPr="00A6636B" w:rsidRDefault="0026633B" w:rsidP="00054B07">
            <w:pPr>
              <w:rPr>
                <w:bCs/>
                <w:color w:val="000000"/>
              </w:rPr>
            </w:pPr>
            <w:r w:rsidRPr="00A6636B">
              <w:rPr>
                <w:bCs/>
                <w:color w:val="000000"/>
              </w:rPr>
              <w:t>• Ensure that systems satisfy health, safety and welfare requirements</w:t>
            </w:r>
          </w:p>
          <w:p w:rsidR="0026633B" w:rsidRPr="00A6636B" w:rsidRDefault="0026633B" w:rsidP="00054B07">
            <w:pPr>
              <w:rPr>
                <w:bCs/>
                <w:color w:val="000000"/>
              </w:rPr>
            </w:pPr>
            <w:r w:rsidRPr="00A6636B">
              <w:rPr>
                <w:bCs/>
                <w:color w:val="000000"/>
              </w:rPr>
              <w:t>• Develop and implement appropriate hazard identification and risk management systems and culture</w:t>
            </w:r>
          </w:p>
          <w:p w:rsidR="0026633B" w:rsidRPr="00A6636B" w:rsidRDefault="0026633B" w:rsidP="00054B07">
            <w:pPr>
              <w:rPr>
                <w:bCs/>
                <w:color w:val="000000"/>
              </w:rPr>
            </w:pPr>
            <w:r w:rsidRPr="00A6636B">
              <w:rPr>
                <w:bCs/>
                <w:color w:val="000000"/>
              </w:rPr>
              <w:t>• Manage, evaluate and improve these systems</w:t>
            </w:r>
          </w:p>
          <w:p w:rsidR="0026633B" w:rsidRPr="00A6636B" w:rsidRDefault="0026633B" w:rsidP="00054B07">
            <w:pPr>
              <w:rPr>
                <w:bCs/>
                <w:color w:val="000000"/>
              </w:rPr>
            </w:pPr>
            <w:r w:rsidRPr="00A6636B">
              <w:rPr>
                <w:bCs/>
                <w:color w:val="000000"/>
              </w:rPr>
              <w:t>• Apply a sound knowledge of health and safety legislation.</w:t>
            </w:r>
          </w:p>
        </w:tc>
        <w:tc>
          <w:tcPr>
            <w:tcW w:w="4724" w:type="dxa"/>
          </w:tcPr>
          <w:p w:rsidR="0026633B" w:rsidRPr="00A6636B" w:rsidRDefault="0026633B" w:rsidP="00054B07">
            <w:pPr>
              <w:rPr>
                <w:bCs/>
                <w:color w:val="000000"/>
              </w:rPr>
            </w:pPr>
          </w:p>
        </w:tc>
      </w:tr>
      <w:tr w:rsidR="0026633B" w:rsidRPr="00A6636B" w:rsidTr="0026633B">
        <w:tc>
          <w:tcPr>
            <w:tcW w:w="4724" w:type="dxa"/>
          </w:tcPr>
          <w:p w:rsidR="0026633B" w:rsidRPr="00A6636B" w:rsidRDefault="0026633B" w:rsidP="00054B07">
            <w:pPr>
              <w:tabs>
                <w:tab w:val="left" w:pos="3749"/>
              </w:tabs>
              <w:rPr>
                <w:b/>
                <w:bCs/>
                <w:color w:val="000000"/>
              </w:rPr>
            </w:pPr>
            <w:r w:rsidRPr="00A6636B">
              <w:rPr>
                <w:b/>
                <w:bCs/>
                <w:color w:val="000000"/>
              </w:rPr>
              <w:t>E3 Undertake engineering activities in a way that contributes to sustainable development</w:t>
            </w:r>
          </w:p>
          <w:p w:rsidR="0026633B" w:rsidRPr="00A6636B" w:rsidRDefault="0026633B" w:rsidP="00054B07">
            <w:pPr>
              <w:tabs>
                <w:tab w:val="left" w:pos="3749"/>
              </w:tabs>
              <w:rPr>
                <w:bCs/>
                <w:color w:val="000000"/>
              </w:rPr>
            </w:pPr>
          </w:p>
          <w:p w:rsidR="0026633B" w:rsidRPr="00A6636B" w:rsidRDefault="0026633B" w:rsidP="00054B07">
            <w:pPr>
              <w:tabs>
                <w:tab w:val="left" w:pos="3749"/>
              </w:tabs>
              <w:rPr>
                <w:b/>
                <w:bCs/>
                <w:i/>
                <w:color w:val="000000"/>
              </w:rPr>
            </w:pPr>
            <w:r w:rsidRPr="00A6636B">
              <w:rPr>
                <w:b/>
                <w:bCs/>
                <w:i/>
                <w:color w:val="000000"/>
              </w:rPr>
              <w:t>Examples of activities which may help demonstrate this:</w:t>
            </w:r>
          </w:p>
          <w:p w:rsidR="0026633B" w:rsidRPr="00A6636B" w:rsidRDefault="0026633B" w:rsidP="00054B07">
            <w:pPr>
              <w:tabs>
                <w:tab w:val="left" w:pos="3749"/>
              </w:tabs>
              <w:rPr>
                <w:bCs/>
                <w:color w:val="000000"/>
              </w:rPr>
            </w:pPr>
            <w:r w:rsidRPr="00A6636B">
              <w:rPr>
                <w:bCs/>
                <w:i/>
                <w:color w:val="000000"/>
              </w:rPr>
              <w:t>Carry out environmental impact assessments. Carry out environmental risk assessments. Plan and implement best practice environmental management systems, e.g. ISO 14000. Manage best practice risk management systems e.g. ISO 31000. Work within environmental legislation. Adopt sustainable practices. Achieve social, economic and environmental outcomes</w:t>
            </w:r>
            <w:r w:rsidRPr="00A6636B">
              <w:rPr>
                <w:bCs/>
                <w:color w:val="000000"/>
              </w:rPr>
              <w:t>.</w:t>
            </w:r>
          </w:p>
        </w:tc>
        <w:tc>
          <w:tcPr>
            <w:tcW w:w="4726" w:type="dxa"/>
          </w:tcPr>
          <w:p w:rsidR="0026633B" w:rsidRPr="00A6636B" w:rsidRDefault="0026633B" w:rsidP="00054B07">
            <w:pPr>
              <w:rPr>
                <w:bCs/>
                <w:color w:val="000000"/>
              </w:rPr>
            </w:pPr>
            <w:r w:rsidRPr="00A6636B">
              <w:rPr>
                <w:bCs/>
                <w:color w:val="000000"/>
              </w:rPr>
              <w:t>• Operate and act responsibly, taking account</w:t>
            </w:r>
          </w:p>
          <w:p w:rsidR="0026633B" w:rsidRPr="00A6636B" w:rsidRDefault="0026633B" w:rsidP="00054B07">
            <w:pPr>
              <w:rPr>
                <w:bCs/>
                <w:color w:val="000000"/>
              </w:rPr>
            </w:pPr>
            <w:r w:rsidRPr="00A6636B">
              <w:rPr>
                <w:bCs/>
                <w:color w:val="000000"/>
              </w:rPr>
              <w:t>of the need to progress environmental,</w:t>
            </w:r>
          </w:p>
          <w:p w:rsidR="0026633B" w:rsidRPr="00A6636B" w:rsidRDefault="0026633B" w:rsidP="00054B07">
            <w:pPr>
              <w:rPr>
                <w:bCs/>
                <w:color w:val="000000"/>
              </w:rPr>
            </w:pPr>
            <w:r w:rsidRPr="00A6636B">
              <w:rPr>
                <w:bCs/>
                <w:color w:val="000000"/>
              </w:rPr>
              <w:t>social and economic outcomes</w:t>
            </w:r>
          </w:p>
          <w:p w:rsidR="0026633B" w:rsidRPr="00A6636B" w:rsidRDefault="0026633B" w:rsidP="00054B07">
            <w:pPr>
              <w:rPr>
                <w:bCs/>
                <w:color w:val="000000"/>
              </w:rPr>
            </w:pPr>
            <w:r w:rsidRPr="00A6636B">
              <w:rPr>
                <w:bCs/>
                <w:color w:val="000000"/>
              </w:rPr>
              <w:t>simultaneously</w:t>
            </w:r>
          </w:p>
          <w:p w:rsidR="0026633B" w:rsidRPr="00A6636B" w:rsidRDefault="0026633B" w:rsidP="00054B07">
            <w:pPr>
              <w:rPr>
                <w:bCs/>
                <w:color w:val="000000"/>
              </w:rPr>
            </w:pPr>
            <w:r w:rsidRPr="00A6636B">
              <w:rPr>
                <w:bCs/>
                <w:color w:val="000000"/>
              </w:rPr>
              <w:t>• Use imagination, creativity and innovation</w:t>
            </w:r>
          </w:p>
          <w:p w:rsidR="0026633B" w:rsidRPr="00A6636B" w:rsidRDefault="0026633B" w:rsidP="00054B07">
            <w:pPr>
              <w:rPr>
                <w:bCs/>
                <w:color w:val="000000"/>
              </w:rPr>
            </w:pPr>
            <w:r w:rsidRPr="00A6636B">
              <w:rPr>
                <w:bCs/>
                <w:color w:val="000000"/>
              </w:rPr>
              <w:t>to provide products and services which</w:t>
            </w:r>
          </w:p>
          <w:p w:rsidR="0026633B" w:rsidRPr="00A6636B" w:rsidRDefault="0026633B" w:rsidP="00054B07">
            <w:pPr>
              <w:rPr>
                <w:bCs/>
                <w:color w:val="000000"/>
              </w:rPr>
            </w:pPr>
            <w:r w:rsidRPr="00A6636B">
              <w:rPr>
                <w:bCs/>
                <w:color w:val="000000"/>
              </w:rPr>
              <w:t>maintain and enhance the quality of the</w:t>
            </w:r>
          </w:p>
          <w:p w:rsidR="0026633B" w:rsidRPr="00A6636B" w:rsidRDefault="0026633B" w:rsidP="00054B07">
            <w:pPr>
              <w:rPr>
                <w:bCs/>
                <w:color w:val="000000"/>
              </w:rPr>
            </w:pPr>
            <w:r w:rsidRPr="00A6636B">
              <w:rPr>
                <w:bCs/>
                <w:color w:val="000000"/>
              </w:rPr>
              <w:t>environment and community, and meet</w:t>
            </w:r>
          </w:p>
          <w:p w:rsidR="0026633B" w:rsidRPr="00A6636B" w:rsidRDefault="0026633B" w:rsidP="00054B07">
            <w:pPr>
              <w:rPr>
                <w:bCs/>
                <w:color w:val="000000"/>
              </w:rPr>
            </w:pPr>
            <w:r w:rsidRPr="00A6636B">
              <w:rPr>
                <w:bCs/>
                <w:color w:val="000000"/>
              </w:rPr>
              <w:t>financial objectives</w:t>
            </w:r>
          </w:p>
          <w:p w:rsidR="0026633B" w:rsidRPr="00A6636B" w:rsidRDefault="0026633B" w:rsidP="00054B07">
            <w:pPr>
              <w:rPr>
                <w:bCs/>
                <w:color w:val="000000"/>
              </w:rPr>
            </w:pPr>
            <w:r w:rsidRPr="00A6636B">
              <w:rPr>
                <w:bCs/>
                <w:color w:val="000000"/>
              </w:rPr>
              <w:t>• Understand and secure stakeholder</w:t>
            </w:r>
          </w:p>
          <w:p w:rsidR="0026633B" w:rsidRPr="00A6636B" w:rsidRDefault="0026633B" w:rsidP="00054B07">
            <w:pPr>
              <w:rPr>
                <w:bCs/>
                <w:color w:val="000000"/>
              </w:rPr>
            </w:pPr>
            <w:r w:rsidRPr="00A6636B">
              <w:rPr>
                <w:bCs/>
                <w:color w:val="000000"/>
              </w:rPr>
              <w:t>involvement in sustainable development</w:t>
            </w:r>
          </w:p>
          <w:p w:rsidR="0026633B" w:rsidRPr="00A6636B" w:rsidRDefault="0026633B" w:rsidP="00054B07">
            <w:pPr>
              <w:rPr>
                <w:bCs/>
                <w:color w:val="000000"/>
              </w:rPr>
            </w:pPr>
            <w:r w:rsidRPr="00A6636B">
              <w:rPr>
                <w:bCs/>
                <w:color w:val="000000"/>
              </w:rPr>
              <w:t>• Use resources efficiently and effectively.</w:t>
            </w:r>
          </w:p>
        </w:tc>
        <w:tc>
          <w:tcPr>
            <w:tcW w:w="4724" w:type="dxa"/>
          </w:tcPr>
          <w:p w:rsidR="0026633B" w:rsidRPr="00A6636B" w:rsidRDefault="0026633B" w:rsidP="00054B07">
            <w:pPr>
              <w:rPr>
                <w:bCs/>
                <w:color w:val="000000"/>
              </w:rPr>
            </w:pPr>
          </w:p>
        </w:tc>
      </w:tr>
      <w:tr w:rsidR="0026633B" w:rsidRPr="00A6636B" w:rsidTr="0026633B">
        <w:tc>
          <w:tcPr>
            <w:tcW w:w="4724" w:type="dxa"/>
          </w:tcPr>
          <w:p w:rsidR="0026633B" w:rsidRPr="00A6636B" w:rsidRDefault="0026633B" w:rsidP="003D183E">
            <w:pPr>
              <w:rPr>
                <w:b/>
                <w:bCs/>
                <w:color w:val="000000"/>
              </w:rPr>
            </w:pPr>
            <w:r w:rsidRPr="00A6636B">
              <w:rPr>
                <w:b/>
                <w:bCs/>
                <w:color w:val="000000"/>
              </w:rPr>
              <w:t>E4 Carry out and record CPD necessary to maintain and enhance competence in own area of practice</w:t>
            </w:r>
          </w:p>
          <w:p w:rsidR="0026633B" w:rsidRPr="00A6636B" w:rsidRDefault="0026633B" w:rsidP="003D183E">
            <w:pPr>
              <w:rPr>
                <w:bCs/>
                <w:color w:val="000000"/>
              </w:rPr>
            </w:pPr>
          </w:p>
          <w:p w:rsidR="0026633B" w:rsidRPr="00A6636B" w:rsidRDefault="0026633B" w:rsidP="003D183E">
            <w:pPr>
              <w:rPr>
                <w:b/>
                <w:bCs/>
                <w:i/>
                <w:color w:val="000000"/>
              </w:rPr>
            </w:pPr>
            <w:r w:rsidRPr="00A6636B">
              <w:rPr>
                <w:b/>
                <w:bCs/>
                <w:i/>
                <w:color w:val="000000"/>
              </w:rPr>
              <w:t>Examples of activities which may help demonstrate this:</w:t>
            </w:r>
          </w:p>
          <w:p w:rsidR="0026633B" w:rsidRPr="00D9181F" w:rsidRDefault="0026633B" w:rsidP="003D183E">
            <w:pPr>
              <w:rPr>
                <w:bCs/>
                <w:i/>
                <w:color w:val="000000"/>
              </w:rPr>
            </w:pPr>
            <w:r w:rsidRPr="00A6636B">
              <w:rPr>
                <w:bCs/>
                <w:i/>
                <w:color w:val="000000"/>
              </w:rPr>
              <w:t xml:space="preserve">Keep up to date with national and international </w:t>
            </w:r>
            <w:r w:rsidRPr="00A6636B">
              <w:rPr>
                <w:bCs/>
                <w:i/>
                <w:color w:val="000000"/>
              </w:rPr>
              <w:lastRenderedPageBreak/>
              <w:t>engineering issues. Maintain CPD plans and records. Involvement with the affairs of your professional institution. Evidence of your development through on-the-job learning, private study, in-house courses, external courses and conferences</w:t>
            </w:r>
          </w:p>
        </w:tc>
        <w:tc>
          <w:tcPr>
            <w:tcW w:w="4726" w:type="dxa"/>
          </w:tcPr>
          <w:p w:rsidR="0026633B" w:rsidRPr="00A6636B" w:rsidRDefault="0026633B" w:rsidP="00054B07">
            <w:pPr>
              <w:rPr>
                <w:bCs/>
                <w:color w:val="000000"/>
              </w:rPr>
            </w:pPr>
            <w:r w:rsidRPr="00A6636B">
              <w:rPr>
                <w:bCs/>
                <w:color w:val="000000"/>
              </w:rPr>
              <w:lastRenderedPageBreak/>
              <w:t>• Undertake reviews of own development needs</w:t>
            </w:r>
          </w:p>
          <w:p w:rsidR="0026633B" w:rsidRPr="00A6636B" w:rsidRDefault="0026633B" w:rsidP="00054B07">
            <w:pPr>
              <w:rPr>
                <w:bCs/>
                <w:color w:val="000000"/>
              </w:rPr>
            </w:pPr>
            <w:r w:rsidRPr="00A6636B">
              <w:rPr>
                <w:bCs/>
                <w:color w:val="000000"/>
              </w:rPr>
              <w:t>• Plan how to meet personal and organisational objectives</w:t>
            </w:r>
          </w:p>
          <w:p w:rsidR="0026633B" w:rsidRPr="00A6636B" w:rsidRDefault="0026633B" w:rsidP="00054B07">
            <w:pPr>
              <w:rPr>
                <w:bCs/>
                <w:color w:val="000000"/>
              </w:rPr>
            </w:pPr>
            <w:r w:rsidRPr="00A6636B">
              <w:rPr>
                <w:bCs/>
                <w:color w:val="000000"/>
              </w:rPr>
              <w:t>• Carry out planned (and unplanned) CPD activities</w:t>
            </w:r>
          </w:p>
          <w:p w:rsidR="0026633B" w:rsidRPr="00A6636B" w:rsidRDefault="0026633B" w:rsidP="00054B07">
            <w:pPr>
              <w:rPr>
                <w:bCs/>
                <w:color w:val="000000"/>
              </w:rPr>
            </w:pPr>
            <w:r w:rsidRPr="00A6636B">
              <w:rPr>
                <w:bCs/>
                <w:color w:val="000000"/>
              </w:rPr>
              <w:t>• Maintain evidence of competence development</w:t>
            </w:r>
          </w:p>
          <w:p w:rsidR="0026633B" w:rsidRPr="00A6636B" w:rsidRDefault="0026633B" w:rsidP="00054B07">
            <w:pPr>
              <w:rPr>
                <w:bCs/>
                <w:color w:val="000000"/>
              </w:rPr>
            </w:pPr>
            <w:r w:rsidRPr="00A6636B">
              <w:rPr>
                <w:bCs/>
                <w:color w:val="000000"/>
              </w:rPr>
              <w:t>• Evaluate CPD outcomes against any plans made</w:t>
            </w:r>
          </w:p>
          <w:p w:rsidR="0026633B" w:rsidRPr="00A6636B" w:rsidRDefault="0026633B" w:rsidP="00054B07">
            <w:pPr>
              <w:rPr>
                <w:bCs/>
                <w:color w:val="000000"/>
              </w:rPr>
            </w:pPr>
            <w:r w:rsidRPr="00A6636B">
              <w:rPr>
                <w:bCs/>
                <w:color w:val="000000"/>
              </w:rPr>
              <w:lastRenderedPageBreak/>
              <w:t>• Assist others with their own CPD.</w:t>
            </w:r>
          </w:p>
        </w:tc>
        <w:tc>
          <w:tcPr>
            <w:tcW w:w="4724" w:type="dxa"/>
          </w:tcPr>
          <w:p w:rsidR="0026633B" w:rsidRPr="00A6636B" w:rsidRDefault="0026633B" w:rsidP="00054B07">
            <w:pPr>
              <w:rPr>
                <w:bCs/>
                <w:color w:val="000000"/>
              </w:rPr>
            </w:pPr>
          </w:p>
        </w:tc>
      </w:tr>
      <w:tr w:rsidR="0026633B" w:rsidRPr="00A6636B" w:rsidTr="0026633B">
        <w:tc>
          <w:tcPr>
            <w:tcW w:w="4724" w:type="dxa"/>
          </w:tcPr>
          <w:p w:rsidR="0026633B" w:rsidRPr="00A6636B" w:rsidRDefault="0026633B" w:rsidP="003D183E">
            <w:pPr>
              <w:rPr>
                <w:b/>
                <w:bCs/>
                <w:color w:val="000000"/>
              </w:rPr>
            </w:pPr>
            <w:r w:rsidRPr="00A6636B">
              <w:rPr>
                <w:b/>
                <w:bCs/>
                <w:color w:val="000000"/>
              </w:rPr>
              <w:lastRenderedPageBreak/>
              <w:t>E5 Exercise responsibilities in an ethical manner</w:t>
            </w:r>
          </w:p>
          <w:p w:rsidR="0026633B" w:rsidRPr="00A6636B" w:rsidRDefault="0026633B" w:rsidP="003D183E">
            <w:pPr>
              <w:rPr>
                <w:bCs/>
                <w:color w:val="000000"/>
              </w:rPr>
            </w:pPr>
          </w:p>
          <w:p w:rsidR="0026633B" w:rsidRPr="00A6636B" w:rsidRDefault="0026633B" w:rsidP="003D183E">
            <w:pPr>
              <w:rPr>
                <w:b/>
                <w:bCs/>
                <w:i/>
                <w:color w:val="000000"/>
              </w:rPr>
            </w:pPr>
            <w:r w:rsidRPr="00A6636B">
              <w:rPr>
                <w:b/>
                <w:bCs/>
                <w:i/>
                <w:color w:val="000000"/>
              </w:rPr>
              <w:t>Examples of activities which may help demonstrate this:</w:t>
            </w:r>
          </w:p>
          <w:p w:rsidR="0026633B" w:rsidRPr="00D9181F" w:rsidRDefault="0026633B" w:rsidP="003D183E">
            <w:pPr>
              <w:rPr>
                <w:bCs/>
                <w:i/>
                <w:color w:val="000000"/>
              </w:rPr>
            </w:pPr>
            <w:r w:rsidRPr="00A6636B">
              <w:rPr>
                <w:bCs/>
                <w:i/>
                <w:color w:val="000000"/>
              </w:rPr>
              <w:t>Give an example of where you have applied ethical principles as described in the Statement of Ethical Principles (Listed on page 33 of UK-SPEC). Give an example of where you have applied/upheld ethical principles as defined by your organisation or company, which may be in its company or brand values</w:t>
            </w:r>
          </w:p>
        </w:tc>
        <w:tc>
          <w:tcPr>
            <w:tcW w:w="4726" w:type="dxa"/>
          </w:tcPr>
          <w:p w:rsidR="0026633B" w:rsidRPr="00A6636B" w:rsidRDefault="0026633B" w:rsidP="00054B07">
            <w:pPr>
              <w:rPr>
                <w:bCs/>
                <w:color w:val="000000"/>
              </w:rPr>
            </w:pPr>
            <w:r w:rsidRPr="00A6636B">
              <w:rPr>
                <w:bCs/>
                <w:color w:val="000000"/>
              </w:rPr>
              <w:t>Please refer to the Statement of Ethical Principles in UK-SPEC, 3rd edition</w:t>
            </w:r>
          </w:p>
        </w:tc>
        <w:tc>
          <w:tcPr>
            <w:tcW w:w="4724" w:type="dxa"/>
          </w:tcPr>
          <w:p w:rsidR="0026633B" w:rsidRPr="00A6636B" w:rsidRDefault="0026633B" w:rsidP="00054B07">
            <w:pPr>
              <w:rPr>
                <w:bCs/>
                <w:color w:val="000000"/>
              </w:rPr>
            </w:pPr>
          </w:p>
        </w:tc>
      </w:tr>
    </w:tbl>
    <w:p w:rsidR="00F3760A" w:rsidRPr="00A6636B" w:rsidRDefault="00F3760A">
      <w:bookmarkStart w:id="0" w:name="_GoBack"/>
      <w:bookmarkEnd w:id="0"/>
    </w:p>
    <w:sectPr w:rsidR="00F3760A" w:rsidRPr="00A6636B" w:rsidSect="00DF2E28">
      <w:headerReference w:type="default" r:id="rId8"/>
      <w:footerReference w:type="default" r:id="rId9"/>
      <w:pgSz w:w="16838" w:h="11906" w:orient="landscape"/>
      <w:pgMar w:top="1440" w:right="1440" w:bottom="851"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2E" w:rsidRDefault="005A0B2E" w:rsidP="00830F1F">
      <w:pPr>
        <w:spacing w:after="0" w:line="240" w:lineRule="auto"/>
      </w:pPr>
      <w:r>
        <w:separator/>
      </w:r>
    </w:p>
  </w:endnote>
  <w:endnote w:type="continuationSeparator" w:id="0">
    <w:p w:rsidR="005A0B2E" w:rsidRDefault="005A0B2E" w:rsidP="0083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1F" w:rsidRPr="00304AE2" w:rsidRDefault="00D9181F" w:rsidP="00D9181F">
    <w:pPr>
      <w:pStyle w:val="Footer"/>
      <w:rPr>
        <w:rFonts w:cstheme="minorHAnsi"/>
        <w:b/>
        <w:sz w:val="16"/>
        <w:szCs w:val="16"/>
      </w:rPr>
    </w:pPr>
    <w:r>
      <w:rPr>
        <w:rFonts w:cstheme="minorHAnsi"/>
        <w:b/>
        <w:sz w:val="16"/>
        <w:szCs w:val="16"/>
      </w:rPr>
      <w:t>Doc.: 3-B-1</w:t>
    </w:r>
    <w:r>
      <w:rPr>
        <w:rFonts w:cstheme="minorHAnsi"/>
        <w:b/>
        <w:sz w:val="16"/>
        <w:szCs w:val="16"/>
      </w:rPr>
      <w:t>0</w:t>
    </w:r>
    <w:r>
      <w:rPr>
        <w:rFonts w:cstheme="minorHAnsi"/>
        <w:b/>
        <w:sz w:val="16"/>
        <w:szCs w:val="16"/>
      </w:rPr>
      <w:t xml:space="preserve"> Application Appendix </w:t>
    </w:r>
    <w:r>
      <w:rPr>
        <w:rFonts w:cstheme="minorHAnsi"/>
        <w:b/>
        <w:sz w:val="16"/>
        <w:szCs w:val="16"/>
      </w:rPr>
      <w:t>1</w:t>
    </w:r>
    <w:r>
      <w:rPr>
        <w:rFonts w:cstheme="minorHAnsi"/>
        <w:b/>
        <w:sz w:val="16"/>
        <w:szCs w:val="16"/>
      </w:rPr>
      <w:t xml:space="preserve"> – </w:t>
    </w:r>
    <w:r>
      <w:rPr>
        <w:rFonts w:cstheme="minorHAnsi"/>
        <w:b/>
        <w:sz w:val="16"/>
        <w:szCs w:val="16"/>
      </w:rPr>
      <w:t>C</w:t>
    </w:r>
    <w:r>
      <w:rPr>
        <w:rFonts w:cstheme="minorHAnsi"/>
        <w:b/>
        <w:sz w:val="16"/>
        <w:szCs w:val="16"/>
      </w:rPr>
      <w:t>Eng Competence Mapping</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304AE2">
      <w:rPr>
        <w:rFonts w:cstheme="minorHAnsi"/>
        <w:b/>
        <w:sz w:val="16"/>
        <w:szCs w:val="16"/>
      </w:rPr>
      <w:tab/>
    </w:r>
    <w:r>
      <w:rPr>
        <w:rFonts w:cstheme="minorHAnsi"/>
        <w:b/>
        <w:sz w:val="16"/>
        <w:szCs w:val="16"/>
      </w:rPr>
      <w:tab/>
      <w:t xml:space="preserve">                      </w:t>
    </w:r>
    <w:r w:rsidRPr="00304AE2">
      <w:rPr>
        <w:rFonts w:cstheme="minorHAnsi"/>
        <w:b/>
        <w:sz w:val="16"/>
        <w:szCs w:val="16"/>
      </w:rPr>
      <w:t xml:space="preserve">Revision: </w:t>
    </w:r>
    <w:r>
      <w:rPr>
        <w:rFonts w:cstheme="minorHAnsi"/>
        <w:b/>
        <w:sz w:val="16"/>
        <w:szCs w:val="16"/>
      </w:rPr>
      <w:t>March 2016</w:t>
    </w:r>
  </w:p>
  <w:p w:rsidR="00D9181F" w:rsidRPr="00D9181F" w:rsidRDefault="00D9181F" w:rsidP="00D9181F">
    <w:pPr>
      <w:jc w:val="center"/>
      <w:rPr>
        <w:rFonts w:cstheme="minorHAnsi"/>
        <w:b/>
        <w:sz w:val="16"/>
        <w:szCs w:val="16"/>
      </w:rPr>
    </w:pPr>
    <w:r w:rsidRPr="00304AE2">
      <w:rPr>
        <w:rFonts w:cstheme="minorHAnsi"/>
        <w:b/>
        <w:sz w:val="16"/>
        <w:szCs w:val="16"/>
      </w:rPr>
      <w:t>Copyright © The Welding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2E" w:rsidRDefault="005A0B2E" w:rsidP="00830F1F">
      <w:pPr>
        <w:spacing w:after="0" w:line="240" w:lineRule="auto"/>
      </w:pPr>
      <w:r>
        <w:separator/>
      </w:r>
    </w:p>
  </w:footnote>
  <w:footnote w:type="continuationSeparator" w:id="0">
    <w:p w:rsidR="005A0B2E" w:rsidRDefault="005A0B2E" w:rsidP="0083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1F" w:rsidRDefault="00830F1F" w:rsidP="00DF2E28">
    <w:pPr>
      <w:pStyle w:val="Header"/>
      <w:tabs>
        <w:tab w:val="left" w:pos="1276"/>
        <w:tab w:val="left" w:pos="2835"/>
      </w:tabs>
      <w:jc w:val="center"/>
    </w:pPr>
    <w:r>
      <w:rPr>
        <w:noProof/>
        <w:lang w:eastAsia="en-GB"/>
      </w:rPr>
      <w:drawing>
        <wp:anchor distT="0" distB="0" distL="114300" distR="114300" simplePos="0" relativeHeight="251658240" behindDoc="1" locked="0" layoutInCell="1" allowOverlap="1" wp14:anchorId="5B5793B2" wp14:editId="49C9FE96">
          <wp:simplePos x="0" y="0"/>
          <wp:positionH relativeFrom="column">
            <wp:posOffset>-595630</wp:posOffset>
          </wp:positionH>
          <wp:positionV relativeFrom="paragraph">
            <wp:posOffset>-225425</wp:posOffset>
          </wp:positionV>
          <wp:extent cx="1251585" cy="603250"/>
          <wp:effectExtent l="0" t="0" r="5715" b="6350"/>
          <wp:wrapSquare wrapText="bothSides"/>
          <wp:docPr id="14" name="Picture 14" descr="C:\Users\mjarritt\AppData\Local\Microsoft\Windows\Temporary Internet Files\Content.Word\professional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jarritt\AppData\Local\Microsoft\Windows\Temporary Internet Files\Content.Word\professional_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58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81F">
      <w:rPr>
        <w:b/>
        <w:sz w:val="28"/>
        <w:szCs w:val="28"/>
      </w:rPr>
      <w:t xml:space="preserve">Application </w:t>
    </w:r>
    <w:r w:rsidR="00A6636B">
      <w:rPr>
        <w:b/>
        <w:sz w:val="28"/>
        <w:szCs w:val="28"/>
      </w:rPr>
      <w:t>A</w:t>
    </w:r>
    <w:r w:rsidR="00D9181F">
      <w:rPr>
        <w:b/>
        <w:sz w:val="28"/>
        <w:szCs w:val="28"/>
      </w:rPr>
      <w:t>ppendix</w:t>
    </w:r>
    <w:r w:rsidR="00A6636B">
      <w:rPr>
        <w:b/>
        <w:sz w:val="28"/>
        <w:szCs w:val="28"/>
      </w:rPr>
      <w:t xml:space="preserve"> </w:t>
    </w:r>
    <w:r w:rsidR="00D9181F">
      <w:rPr>
        <w:b/>
        <w:sz w:val="28"/>
        <w:szCs w:val="28"/>
      </w:rPr>
      <w:t>1</w:t>
    </w:r>
    <w:r w:rsidR="00A6636B">
      <w:rPr>
        <w:b/>
        <w:sz w:val="28"/>
        <w:szCs w:val="28"/>
      </w:rPr>
      <w:t xml:space="preserve"> - </w:t>
    </w:r>
    <w:r w:rsidR="00DF2E28">
      <w:rPr>
        <w:b/>
        <w:sz w:val="28"/>
        <w:szCs w:val="28"/>
      </w:rPr>
      <w:t>Chartered Engineer</w:t>
    </w:r>
    <w:r w:rsidR="00D9181F">
      <w:rPr>
        <w:b/>
        <w:sz w:val="28"/>
        <w:szCs w:val="28"/>
      </w:rPr>
      <w:t xml:space="preserve"> (CEng) Competence Mapping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5EB"/>
    <w:multiLevelType w:val="hybridMultilevel"/>
    <w:tmpl w:val="29FC0D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07"/>
    <w:rsid w:val="00054B07"/>
    <w:rsid w:val="00135BA7"/>
    <w:rsid w:val="0026633B"/>
    <w:rsid w:val="00396673"/>
    <w:rsid w:val="003D183E"/>
    <w:rsid w:val="005A0B2E"/>
    <w:rsid w:val="00830F1F"/>
    <w:rsid w:val="008D0735"/>
    <w:rsid w:val="00A6636B"/>
    <w:rsid w:val="00B16C6D"/>
    <w:rsid w:val="00D9181F"/>
    <w:rsid w:val="00DF2E28"/>
    <w:rsid w:val="00E821F3"/>
    <w:rsid w:val="00F3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746">
      <w:bodyDiv w:val="1"/>
      <w:marLeft w:val="0"/>
      <w:marRight w:val="0"/>
      <w:marTop w:val="0"/>
      <w:marBottom w:val="0"/>
      <w:divBdr>
        <w:top w:val="none" w:sz="0" w:space="0" w:color="auto"/>
        <w:left w:val="none" w:sz="0" w:space="0" w:color="auto"/>
        <w:bottom w:val="none" w:sz="0" w:space="0" w:color="auto"/>
        <w:right w:val="none" w:sz="0" w:space="0" w:color="auto"/>
      </w:divBdr>
    </w:div>
    <w:div w:id="1480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BF2604CD</Template>
  <TotalTime>1</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Crean</dc:creator>
  <cp:lastModifiedBy>Lotte Qvist-Larkins</cp:lastModifiedBy>
  <cp:revision>2</cp:revision>
  <dcterms:created xsi:type="dcterms:W3CDTF">2016-03-23T06:33:00Z</dcterms:created>
  <dcterms:modified xsi:type="dcterms:W3CDTF">2016-03-23T06:33:00Z</dcterms:modified>
</cp:coreProperties>
</file>